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C0DB" w14:textId="62B651FB" w:rsidR="00887A74" w:rsidRDefault="00887A74" w:rsidP="00887A74">
      <w:pPr>
        <w:jc w:val="center"/>
      </w:pPr>
      <w:r w:rsidRPr="007E7FE1">
        <w:rPr>
          <w:rFonts w:ascii="Arial" w:hAnsi="Arial" w:cs="Arial"/>
          <w:noProof/>
        </w:rPr>
        <w:drawing>
          <wp:inline distT="0" distB="0" distL="0" distR="0" wp14:anchorId="0773FD5A" wp14:editId="6B78E219">
            <wp:extent cx="3035935" cy="579120"/>
            <wp:effectExtent l="0" t="0" r="0" b="0"/>
            <wp:docPr id="1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0E0F" w14:textId="3099B5CA" w:rsidR="00094601" w:rsidRDefault="00A322AE">
      <w:r w:rsidRPr="00A322AE">
        <w:t xml:space="preserve">MINUTES FOR THE TOWN COUNCIL MEETING OF THE </w:t>
      </w:r>
      <w:r>
        <w:t>TOWN HALL AND EVENTS</w:t>
      </w:r>
      <w:r w:rsidRPr="00A322AE">
        <w:t xml:space="preserve"> COMMITTEE held in the Council Chamber, Eye Town Hall, on </w:t>
      </w:r>
      <w:r>
        <w:t>Mon</w:t>
      </w:r>
      <w:r w:rsidRPr="00A322AE">
        <w:t xml:space="preserve">day </w:t>
      </w:r>
      <w:r>
        <w:t>12</w:t>
      </w:r>
      <w:r w:rsidRPr="00A322AE">
        <w:t xml:space="preserve">th May 2025 at </w:t>
      </w:r>
      <w:r>
        <w:t>6</w:t>
      </w:r>
      <w:r w:rsidRPr="00A322AE">
        <w:t>.</w:t>
      </w:r>
      <w:r>
        <w:t>3</w:t>
      </w:r>
      <w:r w:rsidRPr="00A322AE">
        <w:t>0pm</w:t>
      </w:r>
    </w:p>
    <w:p w14:paraId="1B9E5105" w14:textId="191B5FD5" w:rsidR="00114174" w:rsidRDefault="00114174">
      <w:r>
        <w:t xml:space="preserve">Present: </w:t>
      </w:r>
      <w:r w:rsidR="00887A74">
        <w:t xml:space="preserve">Cllr. </w:t>
      </w:r>
      <w:r>
        <w:t>S</w:t>
      </w:r>
      <w:r w:rsidR="00887A74">
        <w:t>alter</w:t>
      </w:r>
      <w:r>
        <w:t xml:space="preserve">, </w:t>
      </w:r>
      <w:r w:rsidR="00887A74">
        <w:t xml:space="preserve">Cllr. </w:t>
      </w:r>
      <w:r>
        <w:t>R</w:t>
      </w:r>
      <w:r w:rsidR="00887A74">
        <w:t>angecroft</w:t>
      </w:r>
      <w:r>
        <w:t xml:space="preserve">, </w:t>
      </w:r>
      <w:r w:rsidR="00887A74">
        <w:t xml:space="preserve">Cllr. </w:t>
      </w:r>
      <w:r w:rsidR="00BF6656">
        <w:t>B</w:t>
      </w:r>
      <w:r w:rsidR="00887A74">
        <w:t>randon</w:t>
      </w:r>
      <w:r w:rsidR="00BF6656">
        <w:t xml:space="preserve">, </w:t>
      </w:r>
      <w:r w:rsidR="00887A74">
        <w:t xml:space="preserve">Cllr. </w:t>
      </w:r>
      <w:r w:rsidR="006C054F">
        <w:t>L</w:t>
      </w:r>
      <w:r w:rsidR="00887A74">
        <w:t>ewis and the Town Clerk</w:t>
      </w:r>
    </w:p>
    <w:p w14:paraId="463E5922" w14:textId="77777777" w:rsidR="00017F7B" w:rsidRDefault="00A322AE" w:rsidP="00017F7B">
      <w:pPr>
        <w:spacing w:after="0"/>
      </w:pPr>
      <w:r>
        <w:rPr>
          <w:rFonts w:ascii="Arial" w:eastAsia="Times New Roman" w:hAnsi="Arial" w:cs="Arial"/>
          <w:b/>
          <w:bCs/>
        </w:rPr>
        <w:t xml:space="preserve">05/2025-01 </w:t>
      </w:r>
      <w:r w:rsidRPr="00A322AE">
        <w:rPr>
          <w:rFonts w:ascii="Arial" w:eastAsia="Times New Roman" w:hAnsi="Arial" w:cs="Arial"/>
          <w:b/>
          <w:bCs/>
        </w:rPr>
        <w:t>Apologies for absence</w:t>
      </w:r>
    </w:p>
    <w:p w14:paraId="7929DF74" w14:textId="77777777" w:rsidR="00017F7B" w:rsidRDefault="005E1B42" w:rsidP="00017F7B">
      <w:r>
        <w:t xml:space="preserve">Cllr. </w:t>
      </w:r>
      <w:r w:rsidR="006C054F">
        <w:t>A</w:t>
      </w:r>
      <w:r>
        <w:t>hearne</w:t>
      </w:r>
      <w:r w:rsidR="006C054F">
        <w:t xml:space="preserve">, </w:t>
      </w:r>
      <w:r>
        <w:t xml:space="preserve">Cllr. </w:t>
      </w:r>
      <w:r w:rsidR="006C054F">
        <w:t>W</w:t>
      </w:r>
      <w:r>
        <w:t>oodley</w:t>
      </w:r>
      <w:r w:rsidR="006C054F">
        <w:t>,</w:t>
      </w:r>
      <w:r>
        <w:t xml:space="preserve"> and Cllr. </w:t>
      </w:r>
      <w:r w:rsidR="006C054F">
        <w:t>H</w:t>
      </w:r>
      <w:r>
        <w:t>unt gave apologies</w:t>
      </w:r>
      <w:r w:rsidR="006C054F">
        <w:t xml:space="preserve"> – Accepted</w:t>
      </w:r>
    </w:p>
    <w:p w14:paraId="1B8F3F0C" w14:textId="43A3B5B9" w:rsidR="006C054F" w:rsidRDefault="005E1B42" w:rsidP="00017F7B">
      <w:r>
        <w:t xml:space="preserve">It was </w:t>
      </w:r>
      <w:r w:rsidR="00017F7B">
        <w:t>requested</w:t>
      </w:r>
      <w:r>
        <w:t xml:space="preserve"> by Cllr. Rangecroft to minute that councillors unable to attend meetings must send a</w:t>
      </w:r>
      <w:r w:rsidR="006C054F">
        <w:t>pologies through the clerk</w:t>
      </w:r>
      <w:r>
        <w:t>.</w:t>
      </w:r>
    </w:p>
    <w:p w14:paraId="51CB0C33" w14:textId="203175C5" w:rsidR="00A322AE" w:rsidRPr="00017F7B" w:rsidRDefault="00A322AE" w:rsidP="00A322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</w:rPr>
      </w:pPr>
      <w:r w:rsidRPr="00017F7B">
        <w:rPr>
          <w:b/>
          <w:bCs/>
        </w:rPr>
        <w:t>05/2025-02</w:t>
      </w:r>
      <w:r>
        <w:t xml:space="preserve"> </w:t>
      </w:r>
      <w:r w:rsidRPr="00A322AE">
        <w:rPr>
          <w:rFonts w:ascii="Arial" w:eastAsia="Times New Roman" w:hAnsi="Arial" w:cs="Arial"/>
          <w:b/>
          <w:bCs/>
        </w:rPr>
        <w:t>Declaration of any interests and consideration of Requests for</w:t>
      </w:r>
      <w:r w:rsidR="00017F7B">
        <w:rPr>
          <w:rFonts w:ascii="Arial" w:eastAsia="Times New Roman" w:hAnsi="Arial" w:cs="Arial"/>
          <w:b/>
          <w:bCs/>
        </w:rPr>
        <w:t xml:space="preserve"> </w:t>
      </w:r>
      <w:r w:rsidRPr="007919CE">
        <w:rPr>
          <w:rFonts w:ascii="Arial" w:eastAsia="Times New Roman" w:hAnsi="Arial" w:cs="Arial"/>
          <w:b/>
          <w:bCs/>
          <w:color w:val="000000"/>
          <w:lang w:eastAsia="en-GB"/>
        </w:rPr>
        <w:t>Dispensation</w:t>
      </w:r>
    </w:p>
    <w:p w14:paraId="6149D690" w14:textId="5C1E50A4" w:rsidR="006C054F" w:rsidRDefault="005E1B42" w:rsidP="00A322AE">
      <w:r>
        <w:t xml:space="preserve">Cllr. </w:t>
      </w:r>
      <w:r w:rsidR="006C054F">
        <w:t>R</w:t>
      </w:r>
      <w:r>
        <w:t>angecroft declared an interest due to</w:t>
      </w:r>
      <w:r w:rsidR="006C054F">
        <w:t xml:space="preserve"> expenses from VE Day </w:t>
      </w:r>
      <w:r>
        <w:t>event.</w:t>
      </w:r>
    </w:p>
    <w:p w14:paraId="15523337" w14:textId="2F045F10" w:rsidR="00A322AE" w:rsidRPr="00A322AE" w:rsidRDefault="00A322AE" w:rsidP="00A322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05/2025-03 </w:t>
      </w:r>
      <w:r w:rsidRPr="00A322AE">
        <w:rPr>
          <w:rFonts w:ascii="Arial" w:eastAsia="Times New Roman" w:hAnsi="Arial" w:cs="Arial"/>
          <w:b/>
          <w:bCs/>
        </w:rPr>
        <w:t xml:space="preserve">Public questions and community announcements  </w:t>
      </w:r>
    </w:p>
    <w:p w14:paraId="0D8382E0" w14:textId="77777777" w:rsidR="00A322AE" w:rsidRDefault="00A322AE" w:rsidP="00017F7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Arial" w:hAnsi="Arial" w:cs="Arial"/>
        </w:rPr>
      </w:pPr>
      <w:r w:rsidRPr="006820D5">
        <w:rPr>
          <w:rFonts w:ascii="Arial" w:hAnsi="Arial" w:cs="Arial"/>
        </w:rPr>
        <w:t>Meeting to be closed for public participation.</w:t>
      </w:r>
    </w:p>
    <w:p w14:paraId="2E0728DF" w14:textId="7E9EB96B" w:rsidR="006C054F" w:rsidRDefault="006C054F" w:rsidP="00A322AE">
      <w:r>
        <w:t>No public</w:t>
      </w:r>
      <w:r w:rsidR="005E1B42">
        <w:t xml:space="preserve"> present.</w:t>
      </w:r>
    </w:p>
    <w:p w14:paraId="58CAA30A" w14:textId="70DDAA65" w:rsidR="00A322AE" w:rsidRDefault="00A322AE" w:rsidP="00017F7B">
      <w:pPr>
        <w:spacing w:after="0"/>
      </w:pPr>
      <w:r w:rsidRPr="00B15AC9">
        <w:rPr>
          <w:b/>
          <w:bCs/>
        </w:rPr>
        <w:t>05/2025-04</w:t>
      </w:r>
      <w:r>
        <w:t xml:space="preserve"> </w:t>
      </w:r>
      <w:r w:rsidRPr="00FE7007">
        <w:rPr>
          <w:rFonts w:ascii="Arial" w:eastAsia="Times New Roman" w:hAnsi="Arial" w:cs="Arial"/>
          <w:b/>
          <w:bCs/>
          <w:color w:val="000000" w:themeColor="text1"/>
        </w:rPr>
        <w:t xml:space="preserve">Approval of the Minutes </w:t>
      </w:r>
      <w:r>
        <w:rPr>
          <w:rFonts w:ascii="Arial" w:eastAsia="Times New Roman" w:hAnsi="Arial" w:cs="Arial"/>
          <w:b/>
          <w:bCs/>
          <w:color w:val="000000" w:themeColor="text1"/>
        </w:rPr>
        <w:t>from</w:t>
      </w:r>
      <w:r w:rsidRPr="00FE7007">
        <w:rPr>
          <w:rFonts w:ascii="Arial" w:eastAsia="Times New Roman" w:hAnsi="Arial" w:cs="Arial"/>
          <w:b/>
          <w:bCs/>
          <w:color w:val="000000" w:themeColor="text1"/>
        </w:rPr>
        <w:t xml:space="preserve"> the </w:t>
      </w:r>
      <w:r>
        <w:rPr>
          <w:rFonts w:ascii="Arial" w:eastAsia="Times New Roman" w:hAnsi="Arial" w:cs="Arial"/>
          <w:b/>
          <w:bCs/>
          <w:color w:val="000000" w:themeColor="text1"/>
        </w:rPr>
        <w:t>previou</w:t>
      </w:r>
      <w:r w:rsidRPr="00FE7007">
        <w:rPr>
          <w:rFonts w:ascii="Arial" w:eastAsia="Times New Roman" w:hAnsi="Arial" w:cs="Arial"/>
          <w:b/>
          <w:bCs/>
          <w:color w:val="000000" w:themeColor="text1"/>
        </w:rPr>
        <w:t>s meeting</w:t>
      </w:r>
    </w:p>
    <w:p w14:paraId="71AF2D1D" w14:textId="4BB0CD8E" w:rsidR="006C054F" w:rsidRDefault="005E1B42" w:rsidP="00A322AE">
      <w:r>
        <w:t xml:space="preserve">Cllr. </w:t>
      </w:r>
      <w:r w:rsidR="006C054F">
        <w:t>S</w:t>
      </w:r>
      <w:r>
        <w:t>alter</w:t>
      </w:r>
      <w:r w:rsidR="006C054F">
        <w:t xml:space="preserve"> proposed</w:t>
      </w:r>
      <w:r>
        <w:t xml:space="preserve"> and Cllr. </w:t>
      </w:r>
      <w:r w:rsidR="006C054F">
        <w:t>B</w:t>
      </w:r>
      <w:r>
        <w:t>randon</w:t>
      </w:r>
      <w:r w:rsidR="006C054F">
        <w:t xml:space="preserve"> seconded. In favour.</w:t>
      </w:r>
    </w:p>
    <w:p w14:paraId="1ED52891" w14:textId="77777777" w:rsidR="00A322AE" w:rsidRPr="00A322AE" w:rsidRDefault="00A322AE" w:rsidP="00A322AE">
      <w:pPr>
        <w:spacing w:after="0" w:line="240" w:lineRule="auto"/>
        <w:rPr>
          <w:rFonts w:ascii="Arial" w:hAnsi="Arial" w:cs="Arial"/>
          <w:b/>
          <w:bCs/>
        </w:rPr>
      </w:pPr>
      <w:r w:rsidRPr="00E40C89">
        <w:rPr>
          <w:b/>
          <w:bCs/>
        </w:rPr>
        <w:t>05/2025-05</w:t>
      </w:r>
      <w:r>
        <w:t xml:space="preserve"> </w:t>
      </w:r>
      <w:r w:rsidRPr="00A322AE">
        <w:rPr>
          <w:rFonts w:ascii="Arial" w:hAnsi="Arial" w:cs="Arial"/>
          <w:b/>
          <w:bCs/>
        </w:rPr>
        <w:t xml:space="preserve">Financial Management – Cost Centre (Townhall &amp; Events Committee)         </w:t>
      </w:r>
    </w:p>
    <w:p w14:paraId="7281F2C7" w14:textId="2C9A9641" w:rsidR="00A322AE" w:rsidRPr="007E7FE1" w:rsidRDefault="00A322AE" w:rsidP="00A322AE">
      <w:pPr>
        <w:spacing w:after="0" w:line="240" w:lineRule="auto"/>
        <w:rPr>
          <w:rFonts w:ascii="Arial" w:hAnsi="Arial" w:cs="Arial"/>
        </w:rPr>
      </w:pPr>
      <w:r w:rsidRPr="007E7FE1">
        <w:rPr>
          <w:rFonts w:ascii="Arial" w:hAnsi="Arial" w:cs="Arial"/>
        </w:rPr>
        <w:t>Current spending against cost centre – Committee to consider:</w:t>
      </w:r>
    </w:p>
    <w:p w14:paraId="59823B5A" w14:textId="77777777" w:rsidR="00A322AE" w:rsidRPr="00A322AE" w:rsidRDefault="00A322AE" w:rsidP="00A322AE">
      <w:pPr>
        <w:spacing w:after="0" w:line="240" w:lineRule="auto"/>
        <w:rPr>
          <w:rFonts w:ascii="Arial" w:hAnsi="Arial" w:cs="Arial"/>
        </w:rPr>
      </w:pPr>
      <w:r>
        <w:t>a</w:t>
      </w:r>
      <w:r w:rsidR="006C054F">
        <w:t xml:space="preserve">. </w:t>
      </w:r>
      <w:r w:rsidRPr="00A322AE">
        <w:rPr>
          <w:rFonts w:ascii="Arial" w:hAnsi="Arial" w:cs="Arial"/>
        </w:rPr>
        <w:t>Budget monitoring report</w:t>
      </w:r>
    </w:p>
    <w:p w14:paraId="26396165" w14:textId="668FABB7" w:rsidR="006C054F" w:rsidRDefault="00A322AE" w:rsidP="00BC6300">
      <w:pPr>
        <w:spacing w:after="0"/>
      </w:pPr>
      <w:r>
        <w:t>Could</w:t>
      </w:r>
      <w:r w:rsidR="006C054F">
        <w:t xml:space="preserve"> the general event cost code be increased, </w:t>
      </w:r>
      <w:r w:rsidR="005E1B42">
        <w:t xml:space="preserve">Cllr. </w:t>
      </w:r>
      <w:r w:rsidR="006C054F">
        <w:t>R</w:t>
      </w:r>
      <w:r w:rsidR="005E1B42">
        <w:t>angecroft</w:t>
      </w:r>
      <w:r w:rsidR="006C054F">
        <w:t xml:space="preserve"> suggested </w:t>
      </w:r>
      <w:r w:rsidR="005E1B42">
        <w:t>to increase it from £1000 to £</w:t>
      </w:r>
      <w:r w:rsidR="006C054F">
        <w:t>3</w:t>
      </w:r>
      <w:r w:rsidR="005E1B42">
        <w:t>000 with the proposed increase in events being held £1000 would not be enough</w:t>
      </w:r>
      <w:r w:rsidR="006C054F">
        <w:t>.</w:t>
      </w:r>
      <w:r w:rsidR="005E1B42">
        <w:t xml:space="preserve"> Item to go on the next F &amp; G agenda for discussion.</w:t>
      </w:r>
    </w:p>
    <w:p w14:paraId="73D5D752" w14:textId="77777777" w:rsidR="00A322AE" w:rsidRPr="00A322AE" w:rsidRDefault="006C054F" w:rsidP="00A322AE">
      <w:pPr>
        <w:spacing w:after="0" w:line="240" w:lineRule="auto"/>
        <w:rPr>
          <w:rFonts w:ascii="Arial" w:hAnsi="Arial" w:cs="Arial"/>
        </w:rPr>
      </w:pPr>
      <w:r>
        <w:t xml:space="preserve">b. </w:t>
      </w:r>
      <w:r w:rsidR="00A322AE" w:rsidRPr="00A322AE">
        <w:rPr>
          <w:rFonts w:ascii="Arial" w:hAnsi="Arial" w:cs="Arial"/>
        </w:rPr>
        <w:t>Reserves report</w:t>
      </w:r>
    </w:p>
    <w:p w14:paraId="082198AB" w14:textId="63EB6B52" w:rsidR="006C054F" w:rsidRDefault="00A322AE" w:rsidP="00BC6300">
      <w:pPr>
        <w:spacing w:after="0"/>
      </w:pPr>
      <w:r>
        <w:t>N</w:t>
      </w:r>
      <w:r w:rsidR="006C054F">
        <w:t>oted</w:t>
      </w:r>
      <w:r>
        <w:t>.</w:t>
      </w:r>
    </w:p>
    <w:p w14:paraId="1D9D1926" w14:textId="77777777" w:rsidR="00A322AE" w:rsidRPr="00A322AE" w:rsidRDefault="006C054F" w:rsidP="00A322AE">
      <w:pPr>
        <w:spacing w:after="0" w:line="240" w:lineRule="auto"/>
        <w:rPr>
          <w:rFonts w:ascii="Arial" w:hAnsi="Arial" w:cs="Arial"/>
        </w:rPr>
      </w:pPr>
      <w:r>
        <w:t xml:space="preserve">c. </w:t>
      </w:r>
      <w:r w:rsidR="00A322AE" w:rsidRPr="00A322AE">
        <w:rPr>
          <w:rFonts w:ascii="Arial" w:hAnsi="Arial" w:cs="Arial"/>
        </w:rPr>
        <w:t>Grants via MSDC</w:t>
      </w:r>
    </w:p>
    <w:p w14:paraId="6551F080" w14:textId="6A51E7D5" w:rsidR="006C054F" w:rsidRDefault="006C054F" w:rsidP="00BC6300">
      <w:pPr>
        <w:spacing w:after="0"/>
      </w:pPr>
      <w:r>
        <w:t>Defer</w:t>
      </w:r>
    </w:p>
    <w:p w14:paraId="7CBC27B3" w14:textId="2C40B7F9" w:rsidR="00A322AE" w:rsidRPr="00BC6300" w:rsidRDefault="006C054F" w:rsidP="00BC6300">
      <w:pPr>
        <w:spacing w:after="0" w:line="240" w:lineRule="auto"/>
        <w:rPr>
          <w:rFonts w:ascii="Arial" w:hAnsi="Arial" w:cs="Arial"/>
        </w:rPr>
      </w:pPr>
      <w:r>
        <w:t>d</w:t>
      </w:r>
      <w:r w:rsidR="00BC6300">
        <w:t>.</w:t>
      </w:r>
      <w:r>
        <w:t xml:space="preserve"> </w:t>
      </w:r>
      <w:r w:rsidR="00A322AE" w:rsidRPr="00BC6300">
        <w:rPr>
          <w:rFonts w:ascii="Arial" w:hAnsi="Arial" w:cs="Arial"/>
        </w:rPr>
        <w:t>Security cameras and alarm system – discussion only</w:t>
      </w:r>
    </w:p>
    <w:p w14:paraId="42BFFEA3" w14:textId="26A21BCD" w:rsidR="006C054F" w:rsidRDefault="006C054F" w:rsidP="00BC6300">
      <w:pPr>
        <w:spacing w:after="0"/>
      </w:pPr>
      <w:r>
        <w:t>Defer</w:t>
      </w:r>
    </w:p>
    <w:p w14:paraId="619164AF" w14:textId="77777777" w:rsidR="00BC6300" w:rsidRPr="00BC6300" w:rsidRDefault="006C054F" w:rsidP="00BC6300">
      <w:pPr>
        <w:spacing w:after="0" w:line="240" w:lineRule="auto"/>
        <w:rPr>
          <w:rFonts w:ascii="Arial" w:hAnsi="Arial" w:cs="Arial"/>
        </w:rPr>
      </w:pPr>
      <w:r>
        <w:t xml:space="preserve">e. </w:t>
      </w:r>
      <w:r w:rsidR="00BC6300" w:rsidRPr="00BC6300">
        <w:rPr>
          <w:rFonts w:ascii="Arial" w:hAnsi="Arial" w:cs="Arial"/>
        </w:rPr>
        <w:t>Replacing lightbulbs at both front entrances to the town hall</w:t>
      </w:r>
    </w:p>
    <w:p w14:paraId="7259B63B" w14:textId="469E5D87" w:rsidR="006C054F" w:rsidRDefault="005E1B42" w:rsidP="00A322AE">
      <w:r>
        <w:t>It was stated that this would fall under the remit of the c</w:t>
      </w:r>
      <w:r w:rsidR="006C054F">
        <w:t>aretaker</w:t>
      </w:r>
      <w:r w:rsidR="00BC6300">
        <w:t>.</w:t>
      </w:r>
    </w:p>
    <w:p w14:paraId="2FBD8E1F" w14:textId="77777777" w:rsidR="00BC6300" w:rsidRPr="00BC6300" w:rsidRDefault="00BC6300" w:rsidP="00BC6300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17F7B">
        <w:rPr>
          <w:b/>
          <w:bCs/>
        </w:rPr>
        <w:t>05/2025-06</w:t>
      </w:r>
      <w:r>
        <w:t xml:space="preserve"> </w:t>
      </w:r>
      <w:r w:rsidRPr="00BC6300">
        <w:rPr>
          <w:rFonts w:ascii="Arial" w:hAnsi="Arial" w:cs="Arial"/>
          <w:b/>
          <w:bCs/>
        </w:rPr>
        <w:t>Upcoming events/feedback</w:t>
      </w:r>
    </w:p>
    <w:p w14:paraId="6E4195A1" w14:textId="0C2D668D" w:rsidR="00BC6300" w:rsidRPr="00BC6300" w:rsidRDefault="00BC6300" w:rsidP="0084161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VE Day 80</w:t>
      </w:r>
      <w:r w:rsidRPr="00AF0A4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8</w:t>
      </w:r>
      <w:r w:rsidRPr="0076306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10</w:t>
      </w:r>
      <w:r w:rsidRPr="0076306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2025 – update</w:t>
      </w:r>
      <w:r w:rsidR="008411E6">
        <w:t xml:space="preserve"> </w:t>
      </w:r>
    </w:p>
    <w:p w14:paraId="4FCF5E8F" w14:textId="0379AF2A" w:rsidR="00FF20F8" w:rsidRDefault="005E1B42" w:rsidP="00841616">
      <w:pPr>
        <w:spacing w:after="0"/>
      </w:pPr>
      <w:r>
        <w:t xml:space="preserve">Cllr. </w:t>
      </w:r>
      <w:r w:rsidR="006C054F">
        <w:t>S</w:t>
      </w:r>
      <w:r>
        <w:t>alter</w:t>
      </w:r>
      <w:r w:rsidR="006C054F">
        <w:t xml:space="preserve"> read out </w:t>
      </w:r>
      <w:r>
        <w:t>Cllr. Ahearn’s</w:t>
      </w:r>
      <w:r w:rsidR="006C054F">
        <w:t xml:space="preserve"> feedback – Thanks </w:t>
      </w:r>
      <w:r>
        <w:t xml:space="preserve">were </w:t>
      </w:r>
      <w:r w:rsidR="006C054F">
        <w:t xml:space="preserve">given to </w:t>
      </w:r>
      <w:r>
        <w:t>Cllr. Smith</w:t>
      </w:r>
      <w:r w:rsidR="006C054F">
        <w:t xml:space="preserve">, </w:t>
      </w:r>
      <w:r>
        <w:t>Cllr. Brandon</w:t>
      </w:r>
      <w:r w:rsidR="006C054F">
        <w:t xml:space="preserve"> and </w:t>
      </w:r>
      <w:r>
        <w:t>Cllr. Rangecroft for all that they did on the day</w:t>
      </w:r>
      <w:r w:rsidR="006C054F">
        <w:t xml:space="preserve">. </w:t>
      </w:r>
    </w:p>
    <w:p w14:paraId="7CE36F1C" w14:textId="72A069F8" w:rsidR="006C054F" w:rsidRDefault="00BC6300" w:rsidP="00841616">
      <w:pPr>
        <w:spacing w:after="0"/>
      </w:pPr>
      <w:r>
        <w:t>Miscommunication</w:t>
      </w:r>
      <w:r w:rsidR="006C054F">
        <w:t xml:space="preserve"> regarding clear up, thanks to </w:t>
      </w:r>
      <w:r w:rsidR="00815329">
        <w:t xml:space="preserve">Cllr. </w:t>
      </w:r>
      <w:r w:rsidR="006C054F">
        <w:t>S</w:t>
      </w:r>
      <w:r w:rsidR="00815329">
        <w:t>alter,</w:t>
      </w:r>
      <w:r w:rsidR="006C054F">
        <w:t xml:space="preserve"> </w:t>
      </w:r>
      <w:r w:rsidR="00815329">
        <w:t xml:space="preserve">Cllr. </w:t>
      </w:r>
      <w:r w:rsidR="006C054F">
        <w:t>S</w:t>
      </w:r>
      <w:r w:rsidR="00815329">
        <w:t xml:space="preserve">mith and Cllr. </w:t>
      </w:r>
      <w:r w:rsidR="006C054F">
        <w:t>F</w:t>
      </w:r>
      <w:r w:rsidR="00815329">
        <w:t>oulger</w:t>
      </w:r>
      <w:r w:rsidR="006C054F">
        <w:t xml:space="preserve"> for organising </w:t>
      </w:r>
      <w:r w:rsidR="008411E6">
        <w:t xml:space="preserve">the removal of the rubbish. Stage issue mentioned. Lessons </w:t>
      </w:r>
      <w:r w:rsidR="00815329">
        <w:t xml:space="preserve">had been </w:t>
      </w:r>
      <w:r w:rsidR="008411E6">
        <w:t>learnt for the next event.</w:t>
      </w:r>
    </w:p>
    <w:p w14:paraId="2BBCBA81" w14:textId="4D66C263" w:rsidR="00BC6300" w:rsidRPr="00BC6300" w:rsidRDefault="008411E6" w:rsidP="00BC630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t xml:space="preserve">b. </w:t>
      </w:r>
      <w:r w:rsidR="00BC6300" w:rsidRPr="00BC6300">
        <w:rPr>
          <w:rFonts w:ascii="Arial" w:hAnsi="Arial" w:cs="Arial"/>
        </w:rPr>
        <w:t>VJ Day update</w:t>
      </w:r>
    </w:p>
    <w:p w14:paraId="508F4DAE" w14:textId="2C86000D" w:rsidR="008411E6" w:rsidRDefault="00815329" w:rsidP="00017F7B">
      <w:pPr>
        <w:spacing w:after="0"/>
      </w:pPr>
      <w:r>
        <w:t xml:space="preserve">Cllr. Rangecroft expressed her opinion for </w:t>
      </w:r>
      <w:r w:rsidR="008411E6">
        <w:t>15</w:t>
      </w:r>
      <w:r w:rsidR="008411E6" w:rsidRPr="00841616">
        <w:rPr>
          <w:vertAlign w:val="superscript"/>
        </w:rPr>
        <w:t>th</w:t>
      </w:r>
      <w:r w:rsidR="008411E6">
        <w:t xml:space="preserve"> August VJ Day </w:t>
      </w:r>
      <w:r>
        <w:t xml:space="preserve">it should be a </w:t>
      </w:r>
      <w:r w:rsidR="008411E6">
        <w:t>commemoration</w:t>
      </w:r>
      <w:r>
        <w:t xml:space="preserve"> not a celebration the beacon at the castle was also to be lit. A</w:t>
      </w:r>
      <w:r w:rsidR="008411E6">
        <w:t>nother event to happen prior; summer fair. Same ceremony, different acts, trying to keep things local for entertainment</w:t>
      </w:r>
      <w:r>
        <w:t>, a</w:t>
      </w:r>
      <w:r w:rsidR="008411E6">
        <w:t xml:space="preserve">dd to </w:t>
      </w:r>
      <w:r>
        <w:t xml:space="preserve">the </w:t>
      </w:r>
      <w:r w:rsidR="008411E6">
        <w:t>next agenda</w:t>
      </w:r>
      <w:r w:rsidR="006B6F4E">
        <w:t>.</w:t>
      </w:r>
    </w:p>
    <w:p w14:paraId="139648D5" w14:textId="77777777" w:rsidR="00BC6300" w:rsidRPr="00BC6300" w:rsidRDefault="006B6F4E" w:rsidP="00BC630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lastRenderedPageBreak/>
        <w:t xml:space="preserve">c. </w:t>
      </w:r>
      <w:r w:rsidR="00BC6300" w:rsidRPr="00BC6300">
        <w:rPr>
          <w:rFonts w:ascii="Arial" w:hAnsi="Arial" w:cs="Arial"/>
        </w:rPr>
        <w:t>Heritage Open Days 2025 - Architecture</w:t>
      </w:r>
    </w:p>
    <w:p w14:paraId="77868357" w14:textId="7A3C2275" w:rsidR="006B6F4E" w:rsidRDefault="00815329" w:rsidP="00017F7B">
      <w:pPr>
        <w:spacing w:after="0"/>
      </w:pPr>
      <w:r>
        <w:t xml:space="preserve">Cllr. </w:t>
      </w:r>
      <w:r w:rsidR="006B6F4E">
        <w:t>R</w:t>
      </w:r>
      <w:r>
        <w:t>angecroft</w:t>
      </w:r>
      <w:r w:rsidR="006B6F4E">
        <w:t xml:space="preserve"> mentioned about involving </w:t>
      </w:r>
      <w:r>
        <w:t>the Archive Group</w:t>
      </w:r>
      <w:r w:rsidR="006B6F4E">
        <w:t xml:space="preserve">. One day </w:t>
      </w:r>
      <w:r>
        <w:t>wa</w:t>
      </w:r>
      <w:r w:rsidR="006B6F4E">
        <w:t xml:space="preserve">s enough. </w:t>
      </w:r>
      <w:r>
        <w:t xml:space="preserve">Cllr. </w:t>
      </w:r>
      <w:r w:rsidR="006B6F4E">
        <w:t>R</w:t>
      </w:r>
      <w:r>
        <w:t>angecroft</w:t>
      </w:r>
      <w:r w:rsidR="006B6F4E">
        <w:t xml:space="preserve"> </w:t>
      </w:r>
      <w:r>
        <w:t xml:space="preserve">to speak </w:t>
      </w:r>
      <w:r w:rsidR="006B6F4E">
        <w:t xml:space="preserve">to </w:t>
      </w:r>
      <w:r>
        <w:t xml:space="preserve">those </w:t>
      </w:r>
      <w:r w:rsidR="00504628">
        <w:t>that would be involved.</w:t>
      </w:r>
    </w:p>
    <w:p w14:paraId="6C2ED8AC" w14:textId="77777777" w:rsidR="00BC6300" w:rsidRPr="00BC6300" w:rsidRDefault="006B6F4E" w:rsidP="00BC630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t xml:space="preserve">d. </w:t>
      </w:r>
      <w:r w:rsidR="00BC6300" w:rsidRPr="00BC6300">
        <w:rPr>
          <w:rFonts w:ascii="Arial" w:hAnsi="Arial" w:cs="Arial"/>
        </w:rPr>
        <w:t>Suggestions for other events to be held throughout the year, for example:</w:t>
      </w:r>
    </w:p>
    <w:p w14:paraId="5C3B3D09" w14:textId="77E53070" w:rsidR="00BC6300" w:rsidRPr="00841616" w:rsidRDefault="00BC6300" w:rsidP="00841616">
      <w:pPr>
        <w:shd w:val="clear" w:color="auto" w:fill="FFFFFF"/>
        <w:spacing w:after="0"/>
        <w:rPr>
          <w:rFonts w:ascii="Arial" w:hAnsi="Arial" w:cs="Arial"/>
        </w:rPr>
      </w:pPr>
      <w:r w:rsidRPr="00841616">
        <w:rPr>
          <w:rFonts w:ascii="Arial" w:hAnsi="Arial" w:cs="Arial"/>
        </w:rPr>
        <w:t>Discos, live bands and acts</w:t>
      </w:r>
    </w:p>
    <w:p w14:paraId="2775F647" w14:textId="67A17A87" w:rsidR="00BC6300" w:rsidRDefault="00BC6300" w:rsidP="00841616">
      <w:pPr>
        <w:spacing w:after="0"/>
      </w:pPr>
      <w:r w:rsidRPr="00841616">
        <w:rPr>
          <w:rFonts w:ascii="Arial" w:hAnsi="Arial" w:cs="Arial"/>
        </w:rPr>
        <w:t>Outdoor events</w:t>
      </w:r>
    </w:p>
    <w:p w14:paraId="5BED8659" w14:textId="0329536A" w:rsidR="006B6F4E" w:rsidRDefault="006B6F4E" w:rsidP="00841616">
      <w:pPr>
        <w:spacing w:after="0"/>
      </w:pPr>
      <w:r>
        <w:t xml:space="preserve">Suggestion of tribute bands. </w:t>
      </w:r>
      <w:r w:rsidR="00504628">
        <w:t xml:space="preserve">Cllr. </w:t>
      </w:r>
      <w:r>
        <w:t>S</w:t>
      </w:r>
      <w:r w:rsidR="00504628">
        <w:t>alter asked</w:t>
      </w:r>
      <w:r>
        <w:t xml:space="preserve"> 1. Wh</w:t>
      </w:r>
      <w:r w:rsidR="00841616">
        <w:t>at were we doing it for</w:t>
      </w:r>
      <w:r>
        <w:t xml:space="preserve"> and 2. What </w:t>
      </w:r>
      <w:r w:rsidR="00841616">
        <w:t>would</w:t>
      </w:r>
      <w:r>
        <w:t xml:space="preserve"> we get out of it.</w:t>
      </w:r>
    </w:p>
    <w:p w14:paraId="3589EAFC" w14:textId="3FCD026A" w:rsidR="006B6F4E" w:rsidRDefault="00AE13E4" w:rsidP="00017F7B">
      <w:pPr>
        <w:spacing w:after="0"/>
      </w:pPr>
      <w:r>
        <w:t xml:space="preserve">Bring back </w:t>
      </w:r>
      <w:r w:rsidR="00504628">
        <w:t>to the</w:t>
      </w:r>
      <w:r>
        <w:t xml:space="preserve"> next meeting.</w:t>
      </w:r>
    </w:p>
    <w:p w14:paraId="058A24FB" w14:textId="77777777" w:rsidR="00BC6300" w:rsidRPr="00BC6300" w:rsidRDefault="00AE13E4" w:rsidP="00BC630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t xml:space="preserve">e. </w:t>
      </w:r>
      <w:r w:rsidR="00BC6300" w:rsidRPr="00BC6300">
        <w:rPr>
          <w:rFonts w:ascii="Arial" w:hAnsi="Arial" w:cs="Arial"/>
        </w:rPr>
        <w:t xml:space="preserve">Helping Hands dinner proposal </w:t>
      </w:r>
    </w:p>
    <w:p w14:paraId="54025431" w14:textId="1E8ADBF0" w:rsidR="00AE13E4" w:rsidRDefault="00504628" w:rsidP="00017F7B">
      <w:pPr>
        <w:spacing w:after="0"/>
      </w:pPr>
      <w:r>
        <w:t xml:space="preserve">Cllr. </w:t>
      </w:r>
      <w:r w:rsidR="00AE13E4">
        <w:t>S</w:t>
      </w:r>
      <w:r>
        <w:t>alter</w:t>
      </w:r>
      <w:r w:rsidR="00AE13E4">
        <w:t xml:space="preserve"> explained that the idea was to hold a dinner for the homeless.</w:t>
      </w:r>
      <w:r w:rsidR="00602354">
        <w:t xml:space="preserve"> More details required.</w:t>
      </w:r>
    </w:p>
    <w:p w14:paraId="238B2248" w14:textId="77777777" w:rsidR="00BC6300" w:rsidRPr="00BC6300" w:rsidRDefault="00AE13E4" w:rsidP="00BC630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t>f.</w:t>
      </w:r>
      <w:r w:rsidR="00BC6300">
        <w:t xml:space="preserve"> </w:t>
      </w:r>
      <w:r w:rsidR="00BC6300" w:rsidRPr="00BC6300">
        <w:rPr>
          <w:rFonts w:ascii="Arial" w:hAnsi="Arial" w:cs="Arial"/>
        </w:rPr>
        <w:t>Wonkey Donkey services for Eye Town Council</w:t>
      </w:r>
    </w:p>
    <w:p w14:paraId="63A8BACC" w14:textId="7870D43D" w:rsidR="00AE13E4" w:rsidRDefault="00504628" w:rsidP="00841616">
      <w:r>
        <w:t xml:space="preserve">Cllr. </w:t>
      </w:r>
      <w:r w:rsidR="00AE13E4">
        <w:t>S</w:t>
      </w:r>
      <w:r>
        <w:t>alter</w:t>
      </w:r>
      <w:r w:rsidR="00AE13E4">
        <w:t xml:space="preserve"> commented that it should go to an Eye business not an outside business unless local not available.</w:t>
      </w:r>
    </w:p>
    <w:p w14:paraId="6B24A98F" w14:textId="456EE1BB" w:rsidR="00BC6300" w:rsidRPr="00BC6300" w:rsidRDefault="00017F7B" w:rsidP="00BC6300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17F7B">
        <w:rPr>
          <w:b/>
          <w:bCs/>
        </w:rPr>
        <w:t>05/2025-0</w:t>
      </w:r>
      <w:r w:rsidR="00AE13E4" w:rsidRPr="00017F7B">
        <w:rPr>
          <w:b/>
          <w:bCs/>
        </w:rPr>
        <w:t>7</w:t>
      </w:r>
      <w:r w:rsidR="00AE13E4">
        <w:t xml:space="preserve"> </w:t>
      </w:r>
      <w:r w:rsidR="00BC6300" w:rsidRPr="00BC6300">
        <w:rPr>
          <w:rFonts w:ascii="Arial" w:hAnsi="Arial" w:cs="Arial"/>
          <w:b/>
          <w:bCs/>
        </w:rPr>
        <w:t>Scheduled works/proposal for future works</w:t>
      </w:r>
    </w:p>
    <w:p w14:paraId="71732A9A" w14:textId="54B4A0ED" w:rsidR="00841616" w:rsidRPr="00841616" w:rsidRDefault="00841616" w:rsidP="00017F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rPr>
          <w:rFonts w:ascii="Arial" w:hAnsi="Arial" w:cs="Arial"/>
        </w:rPr>
      </w:pPr>
      <w:r w:rsidRPr="00841616">
        <w:rPr>
          <w:rFonts w:ascii="Arial" w:hAnsi="Arial" w:cs="Arial"/>
        </w:rPr>
        <w:t>Town Hall decorating, bar area, floor and stage - update</w:t>
      </w:r>
    </w:p>
    <w:p w14:paraId="6A363733" w14:textId="77777777" w:rsidR="00841616" w:rsidRDefault="00841616" w:rsidP="00017F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rPr>
          <w:rFonts w:ascii="Arial" w:hAnsi="Arial" w:cs="Arial"/>
        </w:rPr>
      </w:pPr>
      <w:r w:rsidRPr="005C7BD9">
        <w:rPr>
          <w:rFonts w:ascii="Arial" w:hAnsi="Arial" w:cs="Arial"/>
        </w:rPr>
        <w:t>Exterior works (repairs to main roof)</w:t>
      </w:r>
      <w:r>
        <w:rPr>
          <w:rFonts w:ascii="Arial" w:hAnsi="Arial" w:cs="Arial"/>
        </w:rPr>
        <w:t xml:space="preserve"> - update</w:t>
      </w:r>
    </w:p>
    <w:p w14:paraId="3CF0970A" w14:textId="77777777" w:rsidR="00841616" w:rsidRPr="005C7BD9" w:rsidRDefault="00841616" w:rsidP="00017F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Conversion of telephone box to hold a defibrillator</w:t>
      </w:r>
    </w:p>
    <w:p w14:paraId="3E13EC5B" w14:textId="3EC2042B" w:rsidR="00BC6300" w:rsidRDefault="00841616" w:rsidP="00017F7B">
      <w:pPr>
        <w:pStyle w:val="ListParagraph"/>
        <w:numPr>
          <w:ilvl w:val="0"/>
          <w:numId w:val="7"/>
        </w:numPr>
        <w:ind w:left="284" w:hanging="284"/>
      </w:pPr>
      <w:r w:rsidRPr="00E31CA3">
        <w:rPr>
          <w:rFonts w:ascii="Arial" w:hAnsi="Arial" w:cs="Arial"/>
        </w:rPr>
        <w:t>Repainting of the coats of arms</w:t>
      </w:r>
    </w:p>
    <w:p w14:paraId="5C056CC9" w14:textId="421D7126" w:rsidR="00AE13E4" w:rsidRDefault="00841616" w:rsidP="00017F7B">
      <w:r>
        <w:t>Items 7a – 7d t</w:t>
      </w:r>
      <w:r w:rsidR="00504628">
        <w:t>o go</w:t>
      </w:r>
      <w:r w:rsidR="00AE13E4">
        <w:t xml:space="preserve"> on </w:t>
      </w:r>
      <w:r w:rsidR="00504628">
        <w:t>June’s</w:t>
      </w:r>
      <w:r w:rsidR="00AE13E4">
        <w:t xml:space="preserve"> full council </w:t>
      </w:r>
      <w:r w:rsidR="00504628">
        <w:t xml:space="preserve">agenda </w:t>
      </w:r>
      <w:r w:rsidR="00AE13E4">
        <w:t>with costings</w:t>
      </w:r>
    </w:p>
    <w:p w14:paraId="2F44E5E5" w14:textId="138CFEF5" w:rsidR="00841616" w:rsidRPr="00841616" w:rsidRDefault="00841616" w:rsidP="0084161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841616">
        <w:rPr>
          <w:b/>
          <w:bCs/>
        </w:rPr>
        <w:t>05/2025-0</w:t>
      </w:r>
      <w:r w:rsidR="00AE13E4" w:rsidRPr="00841616">
        <w:rPr>
          <w:b/>
          <w:bCs/>
        </w:rPr>
        <w:t>8</w:t>
      </w:r>
      <w:r w:rsidR="00AE13E4">
        <w:t xml:space="preserve"> </w:t>
      </w:r>
      <w:r w:rsidRPr="00841616">
        <w:rPr>
          <w:rFonts w:ascii="Arial" w:hAnsi="Arial" w:cs="Arial"/>
          <w:b/>
          <w:bCs/>
        </w:rPr>
        <w:t xml:space="preserve">Agenda item(s) for next meeting                                                            </w:t>
      </w:r>
    </w:p>
    <w:p w14:paraId="677054C7" w14:textId="233A6435" w:rsidR="00AE13E4" w:rsidRDefault="00841616" w:rsidP="00841616">
      <w:pPr>
        <w:spacing w:after="0"/>
      </w:pPr>
      <w:r>
        <w:t>C</w:t>
      </w:r>
      <w:r w:rsidR="00AE13E4">
        <w:t>lock tower update.</w:t>
      </w:r>
    </w:p>
    <w:p w14:paraId="4CEF92A9" w14:textId="77777777" w:rsidR="00AE13E4" w:rsidRDefault="00AE13E4" w:rsidP="00841616">
      <w:pPr>
        <w:spacing w:after="0"/>
      </w:pPr>
      <w:r>
        <w:t>Appropriate budget for events – F &amp; G agenda</w:t>
      </w:r>
    </w:p>
    <w:p w14:paraId="02010BDD" w14:textId="15846384" w:rsidR="00AE13E4" w:rsidRDefault="00AE13E4" w:rsidP="00AE13E4">
      <w:r>
        <w:t>Responsible role</w:t>
      </w:r>
      <w:r w:rsidR="00841616">
        <w:t>,</w:t>
      </w:r>
      <w:r>
        <w:t xml:space="preserve"> to </w:t>
      </w:r>
      <w:r w:rsidR="00841616">
        <w:t>oversee</w:t>
      </w:r>
      <w:r>
        <w:t xml:space="preserve"> the weddings – </w:t>
      </w:r>
      <w:r w:rsidR="00504628">
        <w:t xml:space="preserve">Cllr. </w:t>
      </w:r>
      <w:r>
        <w:t>B</w:t>
      </w:r>
      <w:r w:rsidR="00504628">
        <w:t>randon</w:t>
      </w:r>
      <w:r>
        <w:t xml:space="preserve">, </w:t>
      </w:r>
      <w:r w:rsidR="00504628">
        <w:t xml:space="preserve">Cllr. </w:t>
      </w:r>
      <w:r>
        <w:t>R</w:t>
      </w:r>
      <w:r w:rsidR="00504628">
        <w:t>angecroft</w:t>
      </w:r>
      <w:r>
        <w:t xml:space="preserve"> and one other</w:t>
      </w:r>
      <w:r w:rsidR="00504628">
        <w:t xml:space="preserve"> person</w:t>
      </w:r>
      <w:r>
        <w:t>.</w:t>
      </w:r>
    </w:p>
    <w:p w14:paraId="35DEBA41" w14:textId="16E058F7" w:rsidR="00841616" w:rsidRPr="00841616" w:rsidRDefault="00841616" w:rsidP="00841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b/>
          <w:bCs/>
        </w:rPr>
        <w:t>05/2025-0</w:t>
      </w:r>
      <w:r w:rsidR="005B735C" w:rsidRPr="00841616">
        <w:rPr>
          <w:b/>
          <w:bCs/>
        </w:rPr>
        <w:t>9</w:t>
      </w:r>
      <w:r>
        <w:t xml:space="preserve"> </w:t>
      </w:r>
      <w:r w:rsidRPr="00841616">
        <w:rPr>
          <w:rFonts w:ascii="Arial" w:eastAsia="Times New Roman" w:hAnsi="Arial" w:cs="Arial"/>
          <w:b/>
          <w:bCs/>
        </w:rPr>
        <w:t>Date of the next meeting</w:t>
      </w:r>
    </w:p>
    <w:p w14:paraId="4BB6BB16" w14:textId="610D66D0" w:rsidR="005B735C" w:rsidRDefault="005B735C" w:rsidP="00AE13E4">
      <w:r>
        <w:t>9</w:t>
      </w:r>
      <w:r w:rsidRPr="005B735C">
        <w:rPr>
          <w:vertAlign w:val="superscript"/>
        </w:rPr>
        <w:t>th</w:t>
      </w:r>
      <w:r>
        <w:t xml:space="preserve"> June 2025 6.30pm</w:t>
      </w:r>
    </w:p>
    <w:p w14:paraId="5F4DF209" w14:textId="1947989F" w:rsidR="00841616" w:rsidRPr="00841616" w:rsidRDefault="00841616" w:rsidP="00AE13E4">
      <w:pPr>
        <w:rPr>
          <w:b/>
          <w:bCs/>
        </w:rPr>
      </w:pPr>
      <w:r>
        <w:rPr>
          <w:b/>
          <w:bCs/>
        </w:rPr>
        <w:t>05/2025-</w:t>
      </w:r>
      <w:r w:rsidRPr="00841616">
        <w:rPr>
          <w:b/>
          <w:bCs/>
        </w:rPr>
        <w:t>10 Meeting closed.</w:t>
      </w:r>
    </w:p>
    <w:p w14:paraId="1FEB0D68" w14:textId="4A7F0B85" w:rsidR="008411E6" w:rsidRDefault="00AE13E4" w:rsidP="00504628">
      <w:r>
        <w:t xml:space="preserve"> </w:t>
      </w:r>
    </w:p>
    <w:sectPr w:rsidR="00841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BA6F" w14:textId="77777777" w:rsidR="00EF7E7C" w:rsidRDefault="00EF7E7C" w:rsidP="00114174">
      <w:pPr>
        <w:spacing w:after="0" w:line="240" w:lineRule="auto"/>
      </w:pPr>
      <w:r>
        <w:separator/>
      </w:r>
    </w:p>
  </w:endnote>
  <w:endnote w:type="continuationSeparator" w:id="0">
    <w:p w14:paraId="225F0460" w14:textId="77777777" w:rsidR="00EF7E7C" w:rsidRDefault="00EF7E7C" w:rsidP="001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22E9" w14:textId="77777777" w:rsidR="00EF7E7C" w:rsidRDefault="00EF7E7C" w:rsidP="00114174">
      <w:pPr>
        <w:spacing w:after="0" w:line="240" w:lineRule="auto"/>
      </w:pPr>
      <w:r>
        <w:separator/>
      </w:r>
    </w:p>
  </w:footnote>
  <w:footnote w:type="continuationSeparator" w:id="0">
    <w:p w14:paraId="26BBF173" w14:textId="77777777" w:rsidR="00EF7E7C" w:rsidRDefault="00EF7E7C" w:rsidP="0011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55B"/>
    <w:multiLevelType w:val="hybridMultilevel"/>
    <w:tmpl w:val="41EC7838"/>
    <w:lvl w:ilvl="0" w:tplc="66E86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71EEF"/>
    <w:multiLevelType w:val="hybridMultilevel"/>
    <w:tmpl w:val="F16C4FBC"/>
    <w:lvl w:ilvl="0" w:tplc="11DA5436">
      <w:start w:val="1"/>
      <w:numFmt w:val="lowerLetter"/>
      <w:lvlText w:val="%1."/>
      <w:lvlJc w:val="left"/>
      <w:pPr>
        <w:ind w:left="1104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33D05DAC"/>
    <w:multiLevelType w:val="hybridMultilevel"/>
    <w:tmpl w:val="AE207F4E"/>
    <w:lvl w:ilvl="0" w:tplc="9EEA0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37B7F"/>
    <w:multiLevelType w:val="hybridMultilevel"/>
    <w:tmpl w:val="DED89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E6A45"/>
    <w:multiLevelType w:val="hybridMultilevel"/>
    <w:tmpl w:val="A7EEE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A2D90"/>
    <w:multiLevelType w:val="hybridMultilevel"/>
    <w:tmpl w:val="4288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46C37"/>
    <w:multiLevelType w:val="hybridMultilevel"/>
    <w:tmpl w:val="5AE0A44E"/>
    <w:lvl w:ilvl="0" w:tplc="C90442E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010424">
    <w:abstractNumId w:val="3"/>
  </w:num>
  <w:num w:numId="2" w16cid:durableId="1265573595">
    <w:abstractNumId w:val="5"/>
  </w:num>
  <w:num w:numId="3" w16cid:durableId="1905875195">
    <w:abstractNumId w:val="2"/>
  </w:num>
  <w:num w:numId="4" w16cid:durableId="1096174246">
    <w:abstractNumId w:val="1"/>
  </w:num>
  <w:num w:numId="5" w16cid:durableId="872302935">
    <w:abstractNumId w:val="4"/>
  </w:num>
  <w:num w:numId="6" w16cid:durableId="1632713332">
    <w:abstractNumId w:val="0"/>
  </w:num>
  <w:num w:numId="7" w16cid:durableId="601186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8"/>
    <w:rsid w:val="00017F7B"/>
    <w:rsid w:val="00094601"/>
    <w:rsid w:val="00114174"/>
    <w:rsid w:val="00375761"/>
    <w:rsid w:val="00504628"/>
    <w:rsid w:val="005B735C"/>
    <w:rsid w:val="005E1B42"/>
    <w:rsid w:val="00602354"/>
    <w:rsid w:val="006B6F4E"/>
    <w:rsid w:val="006C054F"/>
    <w:rsid w:val="00815329"/>
    <w:rsid w:val="008411E6"/>
    <w:rsid w:val="00841616"/>
    <w:rsid w:val="00862380"/>
    <w:rsid w:val="00887A74"/>
    <w:rsid w:val="00A322AE"/>
    <w:rsid w:val="00AE13E4"/>
    <w:rsid w:val="00B15AC9"/>
    <w:rsid w:val="00B82026"/>
    <w:rsid w:val="00BC6300"/>
    <w:rsid w:val="00BF6656"/>
    <w:rsid w:val="00C24116"/>
    <w:rsid w:val="00E40C89"/>
    <w:rsid w:val="00EF7E7C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1FF9"/>
  <w15:chartTrackingRefBased/>
  <w15:docId w15:val="{FD8C0CEA-B28C-495D-A761-234D850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74"/>
  </w:style>
  <w:style w:type="paragraph" w:styleId="Footer">
    <w:name w:val="footer"/>
    <w:basedOn w:val="Normal"/>
    <w:link w:val="Foot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7</cp:revision>
  <dcterms:created xsi:type="dcterms:W3CDTF">2025-05-12T16:56:00Z</dcterms:created>
  <dcterms:modified xsi:type="dcterms:W3CDTF">2025-05-13T19:49:00Z</dcterms:modified>
</cp:coreProperties>
</file>