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2131" w14:textId="52FCC88A" w:rsidR="00E97517" w:rsidRDefault="0046279C" w:rsidP="0046279C">
      <w:pPr>
        <w:pStyle w:val="NoSpacing"/>
        <w:jc w:val="center"/>
        <w:rPr>
          <w:b/>
          <w:u w:val="single"/>
        </w:rPr>
      </w:pPr>
      <w:bookmarkStart w:id="0" w:name="_Hlk504643552"/>
      <w:r w:rsidRPr="005F2F70">
        <w:rPr>
          <w:noProof/>
        </w:rPr>
        <w:drawing>
          <wp:inline distT="0" distB="0" distL="0" distR="0" wp14:anchorId="46A62E06" wp14:editId="3F10F98A">
            <wp:extent cx="4636065" cy="8886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56" cy="91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E17FB9" w14:textId="77777777" w:rsidR="00E97517" w:rsidRDefault="00E97517" w:rsidP="002D0CE9">
      <w:pPr>
        <w:pStyle w:val="NoSpacing"/>
        <w:rPr>
          <w:b/>
          <w:u w:val="single"/>
        </w:rPr>
      </w:pPr>
    </w:p>
    <w:p w14:paraId="69E84E01" w14:textId="61497A4A" w:rsidR="007A5F65" w:rsidRDefault="007A5F65" w:rsidP="007A5F6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bookmarkStart w:id="1" w:name="_Hlk170995783"/>
      <w:r w:rsidRPr="002123B6">
        <w:rPr>
          <w:b/>
          <w:bCs/>
          <w:color w:val="000000" w:themeColor="text1"/>
          <w:sz w:val="24"/>
          <w:szCs w:val="24"/>
        </w:rPr>
        <w:t>MINUTES FOR TH</w:t>
      </w:r>
      <w:r>
        <w:rPr>
          <w:b/>
          <w:bCs/>
          <w:color w:val="000000" w:themeColor="text1"/>
          <w:sz w:val="24"/>
          <w:szCs w:val="24"/>
        </w:rPr>
        <w:t xml:space="preserve">E TOWN COUNCIL </w:t>
      </w:r>
      <w:r w:rsidRPr="002123B6">
        <w:rPr>
          <w:b/>
          <w:bCs/>
          <w:color w:val="000000" w:themeColor="text1"/>
          <w:sz w:val="24"/>
          <w:szCs w:val="24"/>
        </w:rPr>
        <w:t xml:space="preserve">MEETING OF </w:t>
      </w:r>
      <w:r w:rsidR="008E264C">
        <w:rPr>
          <w:b/>
          <w:bCs/>
          <w:color w:val="000000" w:themeColor="text1"/>
          <w:sz w:val="24"/>
          <w:szCs w:val="24"/>
        </w:rPr>
        <w:t>THE ENVIRONMENT COMMITTEE</w:t>
      </w:r>
      <w:r w:rsidRPr="002123B6">
        <w:rPr>
          <w:b/>
          <w:bCs/>
          <w:color w:val="000000" w:themeColor="text1"/>
          <w:sz w:val="24"/>
          <w:szCs w:val="24"/>
        </w:rPr>
        <w:t xml:space="preserve"> held in the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8E264C">
        <w:rPr>
          <w:b/>
          <w:bCs/>
          <w:color w:val="000000" w:themeColor="text1"/>
          <w:sz w:val="24"/>
          <w:szCs w:val="24"/>
        </w:rPr>
        <w:t>Council Chamber</w:t>
      </w:r>
      <w:r w:rsidRPr="002123B6">
        <w:rPr>
          <w:b/>
          <w:bCs/>
          <w:color w:val="000000" w:themeColor="text1"/>
          <w:sz w:val="24"/>
          <w:szCs w:val="24"/>
        </w:rPr>
        <w:t>, Eye Town Hall,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2123B6">
        <w:rPr>
          <w:b/>
          <w:bCs/>
          <w:color w:val="000000" w:themeColor="text1"/>
          <w:sz w:val="24"/>
          <w:szCs w:val="24"/>
        </w:rPr>
        <w:t xml:space="preserve">on </w:t>
      </w:r>
      <w:r>
        <w:rPr>
          <w:b/>
          <w:bCs/>
          <w:color w:val="000000" w:themeColor="text1"/>
          <w:sz w:val="24"/>
          <w:szCs w:val="24"/>
        </w:rPr>
        <w:t xml:space="preserve">Tuesday </w:t>
      </w:r>
      <w:r w:rsidR="00E82EE5">
        <w:rPr>
          <w:b/>
          <w:bCs/>
          <w:color w:val="000000" w:themeColor="text1"/>
          <w:sz w:val="24"/>
          <w:szCs w:val="24"/>
        </w:rPr>
        <w:t>3</w:t>
      </w:r>
      <w:r w:rsidR="00E82EE5" w:rsidRPr="00E82EE5">
        <w:rPr>
          <w:b/>
          <w:bCs/>
          <w:color w:val="000000" w:themeColor="text1"/>
          <w:sz w:val="24"/>
          <w:szCs w:val="24"/>
          <w:vertAlign w:val="superscript"/>
        </w:rPr>
        <w:t>rd</w:t>
      </w:r>
      <w:r w:rsidR="00E82EE5">
        <w:rPr>
          <w:b/>
          <w:bCs/>
          <w:color w:val="000000" w:themeColor="text1"/>
          <w:sz w:val="24"/>
          <w:szCs w:val="24"/>
        </w:rPr>
        <w:t xml:space="preserve"> Febr</w:t>
      </w:r>
      <w:r w:rsidR="00391C05">
        <w:rPr>
          <w:b/>
          <w:bCs/>
          <w:color w:val="000000" w:themeColor="text1"/>
          <w:sz w:val="24"/>
          <w:szCs w:val="24"/>
        </w:rPr>
        <w:t>uary 2026</w:t>
      </w:r>
      <w:r w:rsidRPr="002123B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at 7.00</w:t>
      </w:r>
      <w:r w:rsidRPr="002123B6">
        <w:rPr>
          <w:b/>
          <w:bCs/>
          <w:color w:val="000000" w:themeColor="text1"/>
          <w:sz w:val="24"/>
          <w:szCs w:val="24"/>
        </w:rPr>
        <w:t>pm</w:t>
      </w:r>
    </w:p>
    <w:bookmarkEnd w:id="1"/>
    <w:p w14:paraId="779B94A5" w14:textId="77777777" w:rsidR="00B57B16" w:rsidRDefault="00B57B16" w:rsidP="002D0CE9">
      <w:pPr>
        <w:pStyle w:val="NoSpacing"/>
      </w:pPr>
    </w:p>
    <w:p w14:paraId="6C7DB098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Present:</w:t>
      </w:r>
    </w:p>
    <w:p w14:paraId="2CECAFB4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Cllr. Smith (Chair)</w:t>
      </w:r>
      <w:r w:rsidRPr="008F42D5">
        <w:rPr>
          <w:rFonts w:cstheme="minorHAnsi"/>
          <w:bCs/>
          <w:color w:val="000000" w:themeColor="text1"/>
          <w:sz w:val="24"/>
        </w:rPr>
        <w:br/>
        <w:t>Cllr. Walker (Vice-Chair)</w:t>
      </w:r>
      <w:r w:rsidRPr="008F42D5">
        <w:rPr>
          <w:rFonts w:cstheme="minorHAnsi"/>
          <w:bCs/>
          <w:color w:val="000000" w:themeColor="text1"/>
          <w:sz w:val="24"/>
        </w:rPr>
        <w:br/>
        <w:t>Cllr. Ager</w:t>
      </w:r>
      <w:r w:rsidRPr="008F42D5">
        <w:rPr>
          <w:rFonts w:cstheme="minorHAnsi"/>
          <w:bCs/>
          <w:color w:val="000000" w:themeColor="text1"/>
          <w:sz w:val="24"/>
        </w:rPr>
        <w:br/>
        <w:t>Cllr. Salter</w:t>
      </w:r>
    </w:p>
    <w:p w14:paraId="0F1D693B" w14:textId="0207CF2C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>
        <w:rPr>
          <w:rFonts w:cstheme="minorHAnsi"/>
          <w:b/>
          <w:bCs/>
          <w:color w:val="000000" w:themeColor="text1"/>
          <w:sz w:val="24"/>
        </w:rPr>
        <w:t>Also i</w:t>
      </w:r>
      <w:r w:rsidRPr="008F42D5">
        <w:rPr>
          <w:rFonts w:cstheme="minorHAnsi"/>
          <w:b/>
          <w:bCs/>
          <w:color w:val="000000" w:themeColor="text1"/>
          <w:sz w:val="24"/>
        </w:rPr>
        <w:t>n Attendance:</w:t>
      </w:r>
    </w:p>
    <w:p w14:paraId="765AB1EE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Town Clerk</w:t>
      </w:r>
      <w:r w:rsidRPr="008F42D5">
        <w:rPr>
          <w:rFonts w:cstheme="minorHAnsi"/>
          <w:bCs/>
          <w:color w:val="000000" w:themeColor="text1"/>
          <w:sz w:val="24"/>
        </w:rPr>
        <w:br/>
        <w:t>Cemetery Administrative Assistant</w:t>
      </w:r>
      <w:r w:rsidRPr="008F42D5">
        <w:rPr>
          <w:rFonts w:cstheme="minorHAnsi"/>
          <w:bCs/>
          <w:color w:val="000000" w:themeColor="text1"/>
          <w:sz w:val="24"/>
        </w:rPr>
        <w:br/>
        <w:t>0 Members of the Public</w:t>
      </w:r>
    </w:p>
    <w:p w14:paraId="1068EBD4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2BC7B81B">
          <v:rect id="_x0000_i1115" style="width:0;height:1.5pt" o:hralign="center" o:hrstd="t" o:hr="t" fillcolor="#a0a0a0" stroked="f"/>
        </w:pict>
      </w:r>
    </w:p>
    <w:p w14:paraId="242BDAF1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1. Apologies and Approval of Absences</w:t>
      </w:r>
    </w:p>
    <w:p w14:paraId="417B087F" w14:textId="66D17F11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 xml:space="preserve">Apologies were received from Cllrs. </w:t>
      </w:r>
      <w:r w:rsidR="00B213B9">
        <w:rPr>
          <w:rFonts w:cstheme="minorHAnsi"/>
          <w:bCs/>
          <w:color w:val="000000" w:themeColor="text1"/>
          <w:sz w:val="24"/>
        </w:rPr>
        <w:t>Foulger</w:t>
      </w:r>
      <w:r w:rsidRPr="008F42D5">
        <w:rPr>
          <w:rFonts w:cstheme="minorHAnsi"/>
          <w:bCs/>
          <w:color w:val="000000" w:themeColor="text1"/>
          <w:sz w:val="24"/>
        </w:rPr>
        <w:t xml:space="preserve">, </w:t>
      </w:r>
      <w:r w:rsidR="00B213B9">
        <w:rPr>
          <w:rFonts w:cstheme="minorHAnsi"/>
          <w:bCs/>
          <w:color w:val="000000" w:themeColor="text1"/>
          <w:sz w:val="24"/>
        </w:rPr>
        <w:t>Gatherer</w:t>
      </w:r>
      <w:r w:rsidRPr="008F42D5">
        <w:rPr>
          <w:rFonts w:cstheme="minorHAnsi"/>
          <w:bCs/>
          <w:color w:val="000000" w:themeColor="text1"/>
          <w:sz w:val="24"/>
        </w:rPr>
        <w:t xml:space="preserve"> and </w:t>
      </w:r>
      <w:r w:rsidR="00B213B9">
        <w:rPr>
          <w:rFonts w:cstheme="minorHAnsi"/>
          <w:bCs/>
          <w:color w:val="000000" w:themeColor="text1"/>
          <w:sz w:val="24"/>
        </w:rPr>
        <w:t>Brandon</w:t>
      </w:r>
      <w:r w:rsidRPr="008F42D5">
        <w:rPr>
          <w:rFonts w:cstheme="minorHAnsi"/>
          <w:bCs/>
          <w:color w:val="000000" w:themeColor="text1"/>
          <w:sz w:val="24"/>
        </w:rPr>
        <w:t>.</w:t>
      </w:r>
    </w:p>
    <w:p w14:paraId="2801CBC7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t>RESOLVED: That the apologies were accepted.</w:t>
      </w:r>
    </w:p>
    <w:p w14:paraId="67F34A63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27EEA599">
          <v:rect id="_x0000_i1116" style="width:0;height:1.5pt" o:hralign="center" o:hrstd="t" o:hr="t" fillcolor="#a0a0a0" stroked="f"/>
        </w:pict>
      </w:r>
    </w:p>
    <w:p w14:paraId="7B79A189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2. Members’ Declarations of Interests and Requests for Dispensations</w:t>
      </w:r>
    </w:p>
    <w:p w14:paraId="0437025A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There were none.</w:t>
      </w:r>
    </w:p>
    <w:p w14:paraId="4D61FAA8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0953A47E">
          <v:rect id="_x0000_i1117" style="width:0;height:1.5pt" o:hralign="center" o:hrstd="t" o:hr="t" fillcolor="#a0a0a0" stroked="f"/>
        </w:pict>
      </w:r>
    </w:p>
    <w:p w14:paraId="42D9CF34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3. Public Questions and Community Announcements</w:t>
      </w:r>
    </w:p>
    <w:p w14:paraId="38EEE55E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There were none.</w:t>
      </w:r>
    </w:p>
    <w:p w14:paraId="3FE21B12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68DA3B4E">
          <v:rect id="_x0000_i1118" style="width:0;height:1.5pt" o:hralign="center" o:hrstd="t" o:hr="t" fillcolor="#a0a0a0" stroked="f"/>
        </w:pict>
      </w:r>
    </w:p>
    <w:p w14:paraId="603545CC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4. Closure of Public Participation</w:t>
      </w:r>
    </w:p>
    <w:p w14:paraId="76C38F27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Public participation was closed.</w:t>
      </w:r>
    </w:p>
    <w:p w14:paraId="4757C886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17220EC2">
          <v:rect id="_x0000_i1119" style="width:0;height:1.5pt" o:hralign="center" o:hrstd="t" o:hr="t" fillcolor="#a0a0a0" stroked="f"/>
        </w:pict>
      </w:r>
    </w:p>
    <w:p w14:paraId="1877063B" w14:textId="77777777" w:rsid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</w:p>
    <w:p w14:paraId="0DB4922D" w14:textId="00A36C1B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lastRenderedPageBreak/>
        <w:t>FORMAL AGENDA</w:t>
      </w:r>
    </w:p>
    <w:p w14:paraId="6358857D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5. Minutes</w:t>
      </w:r>
    </w:p>
    <w:p w14:paraId="5605EEA4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The Committee considered the minutes of the meeting held in January 2026 and any matters arising.</w:t>
      </w:r>
    </w:p>
    <w:p w14:paraId="3CA0E870" w14:textId="32D66109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Cllr. Smith proposed approval of the minutes.</w:t>
      </w:r>
      <w:r>
        <w:rPr>
          <w:rFonts w:cstheme="minorHAnsi"/>
          <w:bCs/>
          <w:color w:val="000000" w:themeColor="text1"/>
          <w:sz w:val="24"/>
        </w:rPr>
        <w:t xml:space="preserve"> </w:t>
      </w:r>
      <w:r w:rsidRPr="008F42D5">
        <w:rPr>
          <w:rFonts w:cstheme="minorHAnsi"/>
          <w:bCs/>
          <w:color w:val="000000" w:themeColor="text1"/>
          <w:sz w:val="24"/>
        </w:rPr>
        <w:t>Cllr. Walker seconded.</w:t>
      </w:r>
    </w:p>
    <w:p w14:paraId="0401E8E2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t>RESOLVED: That the minutes of the January 2026 meeting were approved and signed as a true and accurate record.</w:t>
      </w:r>
      <w:r w:rsidRPr="008F42D5">
        <w:rPr>
          <w:rFonts w:cstheme="minorHAnsi"/>
          <w:b/>
          <w:color w:val="000000" w:themeColor="text1"/>
          <w:sz w:val="24"/>
        </w:rPr>
        <w:br/>
        <w:t>All voted in favour.</w:t>
      </w:r>
    </w:p>
    <w:p w14:paraId="584FD18F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109CDFC7">
          <v:rect id="_x0000_i1120" style="width:0;height:1.5pt" o:hralign="center" o:hrstd="t" o:hr="t" fillcolor="#a0a0a0" stroked="f"/>
        </w:pict>
      </w:r>
    </w:p>
    <w:p w14:paraId="09274247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6. Highways, Street Maintenance and Waterways</w:t>
      </w:r>
    </w:p>
    <w:p w14:paraId="422663C7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6.1 Verbal Update</w:t>
      </w:r>
    </w:p>
    <w:p w14:paraId="55CE95CB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Blocked Drains – Public Reminder</w:t>
      </w:r>
      <w:r w:rsidRPr="008F42D5">
        <w:rPr>
          <w:rFonts w:cstheme="minorHAnsi"/>
          <w:color w:val="000000" w:themeColor="text1"/>
          <w:sz w:val="24"/>
        </w:rPr>
        <w:br/>
        <w:t>Residents were reminded to report blocked drains directly to Suffolk County Council via their online reporting portal or by telephoning 0345 606 6171.</w:t>
      </w:r>
    </w:p>
    <w:p w14:paraId="7155780A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Cllr. Salter reported that the previously repaired sink hole had sunk slightly again. The Town Clerk agreed to report this to Highways.</w:t>
      </w:r>
    </w:p>
    <w:p w14:paraId="76EB1C07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Cllr. Ager raised concerns regarding dog fouling, particularly in Castle Street and Church Street.</w:t>
      </w:r>
    </w:p>
    <w:p w14:paraId="349F373F" w14:textId="6463E715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 xml:space="preserve">Water samples taken from </w:t>
      </w:r>
      <w:proofErr w:type="spellStart"/>
      <w:r w:rsidRPr="008F42D5">
        <w:rPr>
          <w:rFonts w:cstheme="minorHAnsi"/>
          <w:color w:val="000000" w:themeColor="text1"/>
          <w:sz w:val="24"/>
        </w:rPr>
        <w:t>Lamsey</w:t>
      </w:r>
      <w:proofErr w:type="spellEnd"/>
      <w:r w:rsidRPr="008F42D5">
        <w:rPr>
          <w:rFonts w:cstheme="minorHAnsi"/>
          <w:color w:val="000000" w:themeColor="text1"/>
          <w:sz w:val="24"/>
        </w:rPr>
        <w:t xml:space="preserve"> Beck and </w:t>
      </w:r>
      <w:r w:rsidR="006F381B">
        <w:rPr>
          <w:rFonts w:cstheme="minorHAnsi"/>
          <w:color w:val="000000" w:themeColor="text1"/>
          <w:sz w:val="24"/>
        </w:rPr>
        <w:t>t</w:t>
      </w:r>
      <w:r w:rsidRPr="008F42D5">
        <w:rPr>
          <w:rFonts w:cstheme="minorHAnsi"/>
          <w:color w:val="000000" w:themeColor="text1"/>
          <w:sz w:val="24"/>
        </w:rPr>
        <w:t xml:space="preserve">he </w:t>
      </w:r>
      <w:r w:rsidR="006F381B">
        <w:rPr>
          <w:rFonts w:cstheme="minorHAnsi"/>
          <w:color w:val="000000" w:themeColor="text1"/>
          <w:sz w:val="24"/>
        </w:rPr>
        <w:t>R</w:t>
      </w:r>
      <w:r w:rsidRPr="008F42D5">
        <w:rPr>
          <w:rFonts w:cstheme="minorHAnsi"/>
          <w:color w:val="000000" w:themeColor="text1"/>
          <w:sz w:val="24"/>
        </w:rPr>
        <w:t xml:space="preserve">iver </w:t>
      </w:r>
      <w:r w:rsidR="006F381B">
        <w:rPr>
          <w:rFonts w:cstheme="minorHAnsi"/>
          <w:color w:val="000000" w:themeColor="text1"/>
          <w:sz w:val="24"/>
        </w:rPr>
        <w:t xml:space="preserve">Dove </w:t>
      </w:r>
      <w:r w:rsidRPr="008F42D5">
        <w:rPr>
          <w:rFonts w:cstheme="minorHAnsi"/>
          <w:color w:val="000000" w:themeColor="text1"/>
          <w:sz w:val="24"/>
        </w:rPr>
        <w:t>were within acceptable parameters. It was noted that regular monitoring would continue.</w:t>
      </w:r>
    </w:p>
    <w:p w14:paraId="5B174BB8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6D418AB7">
          <v:rect id="_x0000_i1121" style="width:0;height:1.5pt" o:hralign="center" o:hrstd="t" o:hr="t" fillcolor="#a0a0a0" stroked="f"/>
        </w:pict>
      </w:r>
    </w:p>
    <w:p w14:paraId="27C0B7E6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7. Allotments</w:t>
      </w:r>
    </w:p>
    <w:p w14:paraId="275BB52B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7.1 Update on Issues/Concerns</w:t>
      </w:r>
    </w:p>
    <w:p w14:paraId="0441F875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It was noted that up to six plots were to be cleared and prepared for rental.</w:t>
      </w:r>
    </w:p>
    <w:p w14:paraId="71E55F11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7.2 Footpath/Bridleway at Victoria Mill</w:t>
      </w:r>
    </w:p>
    <w:p w14:paraId="077D02B8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It was noted that a meeting with Highways was scheduled for the following week regarding the proposed change.</w:t>
      </w:r>
    </w:p>
    <w:p w14:paraId="61DE03EA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7.3 Increase in Rent for Plot Holders</w:t>
      </w:r>
    </w:p>
    <w:p w14:paraId="1D491541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This item was deferred to Full Council.</w:t>
      </w:r>
    </w:p>
    <w:p w14:paraId="19E8B1C7" w14:textId="77777777" w:rsidR="008F42D5" w:rsidRDefault="008F42D5" w:rsidP="008F42D5">
      <w:pPr>
        <w:rPr>
          <w:rFonts w:cstheme="minorHAnsi"/>
          <w:color w:val="000000" w:themeColor="text1"/>
          <w:sz w:val="24"/>
        </w:rPr>
      </w:pPr>
    </w:p>
    <w:p w14:paraId="7C474F63" w14:textId="77777777" w:rsidR="008F42D5" w:rsidRDefault="008F42D5" w:rsidP="008F42D5">
      <w:pPr>
        <w:rPr>
          <w:rFonts w:cstheme="minorHAnsi"/>
          <w:color w:val="000000" w:themeColor="text1"/>
          <w:sz w:val="24"/>
        </w:rPr>
      </w:pPr>
    </w:p>
    <w:p w14:paraId="41357D81" w14:textId="77777777" w:rsidR="008F42D5" w:rsidRDefault="008F42D5" w:rsidP="008F42D5">
      <w:pPr>
        <w:rPr>
          <w:rFonts w:cstheme="minorHAnsi"/>
          <w:color w:val="000000" w:themeColor="text1"/>
          <w:sz w:val="24"/>
        </w:rPr>
      </w:pPr>
    </w:p>
    <w:p w14:paraId="17C13203" w14:textId="56BD8F76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lastRenderedPageBreak/>
        <w:t>7.4 Plot Measurements</w:t>
      </w:r>
    </w:p>
    <w:p w14:paraId="69A856EF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Committee Members were asked to liaise with Cllr. Smith to ensure plots were measured accurately for invoicing purposes.</w:t>
      </w:r>
      <w:r w:rsidRPr="008F42D5">
        <w:rPr>
          <w:rFonts w:cstheme="minorHAnsi"/>
          <w:color w:val="000000" w:themeColor="text1"/>
          <w:sz w:val="24"/>
        </w:rPr>
        <w:br/>
        <w:t>Cllr. Smith advised that numbered metal stakes would be prepared for all plots.</w:t>
      </w:r>
    </w:p>
    <w:p w14:paraId="7A1BF15A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7.5 New Accessible Allotment Area</w:t>
      </w:r>
    </w:p>
    <w:p w14:paraId="1D07046E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Cllr. Smith outlined proposals to install six raised beds with adjacent accessible pathways. Vehicle access would also be available.</w:t>
      </w:r>
    </w:p>
    <w:p w14:paraId="3141B7D2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7.6 Biodiversity Planting Plan and Tree Survey</w:t>
      </w:r>
    </w:p>
    <w:p w14:paraId="4135AE2F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Proposals were discussed for planting species-supporting trees and plants to enhance biodiversity at Victoria Mill.</w:t>
      </w:r>
      <w:r w:rsidRPr="008F42D5">
        <w:rPr>
          <w:rFonts w:cstheme="minorHAnsi"/>
          <w:bCs/>
          <w:color w:val="000000" w:themeColor="text1"/>
          <w:sz w:val="24"/>
        </w:rPr>
        <w:br/>
        <w:t>It was agreed that a tree survey would be prepared.</w:t>
      </w:r>
    </w:p>
    <w:p w14:paraId="43681212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06737BE1">
          <v:rect id="_x0000_i1122" style="width:0;height:1.5pt" o:hralign="center" o:hrstd="t" o:hr="t" fillcolor="#a0a0a0" stroked="f"/>
        </w:pict>
      </w:r>
    </w:p>
    <w:p w14:paraId="0A8A23F2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8. Financial Management – Environment Committee Cost Centre</w:t>
      </w:r>
    </w:p>
    <w:p w14:paraId="7091A180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The Committee reviewed current expenditure against the allocated cost centre.</w:t>
      </w:r>
    </w:p>
    <w:p w14:paraId="1DED9A3F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The following were considered:</w:t>
      </w:r>
    </w:p>
    <w:p w14:paraId="3F432858" w14:textId="77777777" w:rsidR="008F42D5" w:rsidRPr="008F42D5" w:rsidRDefault="008F42D5" w:rsidP="008F42D5">
      <w:pPr>
        <w:numPr>
          <w:ilvl w:val="0"/>
          <w:numId w:val="18"/>
        </w:num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Review of cost codes</w:t>
      </w:r>
    </w:p>
    <w:p w14:paraId="0E6FA06C" w14:textId="77777777" w:rsidR="008F42D5" w:rsidRPr="008F42D5" w:rsidRDefault="008F42D5" w:rsidP="008F42D5">
      <w:pPr>
        <w:numPr>
          <w:ilvl w:val="0"/>
          <w:numId w:val="18"/>
        </w:num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Review of earmarked reserves</w:t>
      </w:r>
    </w:p>
    <w:p w14:paraId="6B6A0AA6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176421B6">
          <v:rect id="_x0000_i1123" style="width:0;height:1.5pt" o:hralign="center" o:hrstd="t" o:hr="t" fillcolor="#a0a0a0" stroked="f"/>
        </w:pict>
      </w:r>
    </w:p>
    <w:p w14:paraId="5E278414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9. Oak Crescent Play Area</w:t>
      </w:r>
    </w:p>
    <w:p w14:paraId="2D02E42F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9.1 Update</w:t>
      </w:r>
    </w:p>
    <w:p w14:paraId="62F8AEA5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It was confirmed that the Perspex panel previously removed due to damage would not be replaced.</w:t>
      </w:r>
    </w:p>
    <w:p w14:paraId="7950EC65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776DF4B7">
          <v:rect id="_x0000_i1124" style="width:0;height:1.5pt" o:hralign="center" o:hrstd="t" o:hr="t" fillcolor="#a0a0a0" stroked="f"/>
        </w:pict>
      </w:r>
    </w:p>
    <w:p w14:paraId="3089D395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10. Skate Park</w:t>
      </w:r>
    </w:p>
    <w:p w14:paraId="3286BC65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10.1 Update</w:t>
      </w:r>
    </w:p>
    <w:p w14:paraId="75F62A2E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No additional concerns were raised.</w:t>
      </w:r>
    </w:p>
    <w:p w14:paraId="7FBD2F74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10.2 Replacement Signage</w:t>
      </w:r>
    </w:p>
    <w:p w14:paraId="17D26204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It was agreed that a quote would be obtained for a replacement “Do’s and Don’ts” sign.</w:t>
      </w:r>
      <w:r w:rsidRPr="008F42D5">
        <w:rPr>
          <w:rFonts w:cstheme="minorHAnsi"/>
          <w:color w:val="000000" w:themeColor="text1"/>
          <w:sz w:val="24"/>
        </w:rPr>
        <w:br/>
        <w:t>Cllr. Walker agreed to action this.</w:t>
      </w:r>
    </w:p>
    <w:p w14:paraId="7D06E414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50521A20">
          <v:rect id="_x0000_i1125" style="width:0;height:1.5pt" o:hralign="center" o:hrstd="t" o:hr="t" fillcolor="#a0a0a0" stroked="f"/>
        </w:pict>
      </w:r>
    </w:p>
    <w:p w14:paraId="0C68CF0D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lastRenderedPageBreak/>
        <w:t>11. Chapels, Cemetery, Memorials and Churchyard</w:t>
      </w:r>
    </w:p>
    <w:p w14:paraId="2BDBDBE6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11.1 Tree Works</w:t>
      </w:r>
    </w:p>
    <w:p w14:paraId="2C8FC68C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It was reported that a large limb extending towards the road from one of the Birch trees would be removed.</w:t>
      </w:r>
      <w:r w:rsidRPr="008F42D5">
        <w:rPr>
          <w:rFonts w:cstheme="minorHAnsi"/>
          <w:color w:val="000000" w:themeColor="text1"/>
          <w:sz w:val="24"/>
        </w:rPr>
        <w:br/>
        <w:t>Both Birch trees would receive a crown lift.</w:t>
      </w:r>
    </w:p>
    <w:p w14:paraId="22C0A0FC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Cllr. Ager enquired about ivy growth in the Yew trees.</w:t>
      </w:r>
      <w:r w:rsidRPr="008F42D5">
        <w:rPr>
          <w:rFonts w:cstheme="minorHAnsi"/>
          <w:color w:val="000000" w:themeColor="text1"/>
          <w:sz w:val="24"/>
        </w:rPr>
        <w:br/>
        <w:t>Cllr. Smith advised that maintenance of two trees per year was planned.</w:t>
      </w:r>
    </w:p>
    <w:p w14:paraId="52EC98E5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11.2 Installation of Trees on Graves</w:t>
      </w:r>
    </w:p>
    <w:p w14:paraId="59B26F9E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The Committee discussed installation arrangements and associated costs.</w:t>
      </w:r>
    </w:p>
    <w:p w14:paraId="2D70E5DA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11.3 Memorial Tree Quote</w:t>
      </w:r>
    </w:p>
    <w:p w14:paraId="5F2EB3C9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One quote had been received for £13,100 + VAT.</w:t>
      </w:r>
      <w:r w:rsidRPr="008F42D5">
        <w:rPr>
          <w:rFonts w:cstheme="minorHAnsi"/>
          <w:color w:val="000000" w:themeColor="text1"/>
          <w:sz w:val="24"/>
        </w:rPr>
        <w:br/>
        <w:t>Inscription cost was £83 + VAT per leaf.</w:t>
      </w:r>
    </w:p>
    <w:p w14:paraId="1DB40CD3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t>RESOLVED: That the proposal be recommended to Full Council for consideration.</w:t>
      </w:r>
    </w:p>
    <w:p w14:paraId="1F5CB639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11.4 Memorial Headstone Inspection</w:t>
      </w:r>
    </w:p>
    <w:p w14:paraId="42C76BB1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It was agreed that a date in March/April would be arranged nearer the time.</w:t>
      </w:r>
    </w:p>
    <w:p w14:paraId="777B4DF9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11.5 Rose Garden Fencing</w:t>
      </w:r>
    </w:p>
    <w:p w14:paraId="506B4025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Committee Members were asked to liaise with Cllr. Smith regarding removal of fencing at the rear of the rose garden.</w:t>
      </w:r>
    </w:p>
    <w:p w14:paraId="3D889A7E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11.6 Cemetery Boundary</w:t>
      </w:r>
    </w:p>
    <w:p w14:paraId="3C9B9F74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It was noted that the cemetery boundary required clearing and replanting. Volunteers would be welcomed.</w:t>
      </w:r>
      <w:r w:rsidRPr="008F42D5">
        <w:rPr>
          <w:rFonts w:cstheme="minorHAnsi"/>
          <w:color w:val="000000" w:themeColor="text1"/>
          <w:sz w:val="24"/>
        </w:rPr>
        <w:br/>
        <w:t>Cllr. Walker suggested approaching the Youth Council to assist with hedge planting.</w:t>
      </w:r>
    </w:p>
    <w:p w14:paraId="3940EA26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11.7 Fees 2026–27</w:t>
      </w:r>
    </w:p>
    <w:p w14:paraId="0A6398D0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t>RESOLVED: That a 10% increase in cemetery fees be recommended to Full Council.</w:t>
      </w:r>
    </w:p>
    <w:p w14:paraId="29EA1158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78C10B06">
          <v:rect id="_x0000_i1126" style="width:0;height:1.5pt" o:hralign="center" o:hrstd="t" o:hr="t" fillcolor="#a0a0a0" stroked="f"/>
        </w:pict>
      </w:r>
    </w:p>
    <w:p w14:paraId="13A83623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12. Public Toilets – Cross Street</w:t>
      </w:r>
    </w:p>
    <w:p w14:paraId="37319609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12.1 Update</w:t>
      </w:r>
    </w:p>
    <w:p w14:paraId="0455AF64" w14:textId="77777777" w:rsidR="008F42D5" w:rsidRPr="008F42D5" w:rsidRDefault="008F42D5" w:rsidP="008F42D5">
      <w:pPr>
        <w:rPr>
          <w:rFonts w:cstheme="minorHAnsi"/>
          <w:color w:val="000000" w:themeColor="text1"/>
          <w:sz w:val="24"/>
        </w:rPr>
      </w:pPr>
      <w:r w:rsidRPr="008F42D5">
        <w:rPr>
          <w:rFonts w:cstheme="minorHAnsi"/>
          <w:color w:val="000000" w:themeColor="text1"/>
          <w:sz w:val="24"/>
        </w:rPr>
        <w:t>No additional issues were raised.</w:t>
      </w:r>
    </w:p>
    <w:p w14:paraId="0D6F61CA" w14:textId="77777777" w:rsidR="00451EF4" w:rsidRDefault="00451EF4" w:rsidP="008F42D5">
      <w:pPr>
        <w:rPr>
          <w:rFonts w:cstheme="minorHAnsi"/>
          <w:color w:val="000000" w:themeColor="text1"/>
          <w:sz w:val="24"/>
        </w:rPr>
      </w:pPr>
    </w:p>
    <w:p w14:paraId="7F7F180A" w14:textId="77777777" w:rsidR="00451EF4" w:rsidRDefault="00451EF4" w:rsidP="008F42D5">
      <w:pPr>
        <w:rPr>
          <w:rFonts w:cstheme="minorHAnsi"/>
          <w:color w:val="000000" w:themeColor="text1"/>
          <w:sz w:val="24"/>
        </w:rPr>
      </w:pPr>
    </w:p>
    <w:p w14:paraId="663633D1" w14:textId="05072E12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lastRenderedPageBreak/>
        <w:t>12.2 Spring and Summer Deep Clean</w:t>
      </w:r>
    </w:p>
    <w:p w14:paraId="486EC45F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Cllr. Smith proposed.</w:t>
      </w:r>
      <w:r w:rsidRPr="008F42D5">
        <w:rPr>
          <w:rFonts w:cstheme="minorHAnsi"/>
          <w:bCs/>
          <w:color w:val="000000" w:themeColor="text1"/>
          <w:sz w:val="24"/>
        </w:rPr>
        <w:br/>
        <w:t>Cllr. Walker seconded.</w:t>
      </w:r>
    </w:p>
    <w:p w14:paraId="5C705C7B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t>RESOLVED: That spring and summer deep cleans be arranged.</w:t>
      </w:r>
      <w:r w:rsidRPr="008F42D5">
        <w:rPr>
          <w:rFonts w:cstheme="minorHAnsi"/>
          <w:b/>
          <w:color w:val="000000" w:themeColor="text1"/>
          <w:sz w:val="24"/>
        </w:rPr>
        <w:br/>
        <w:t>All voted in favour.</w:t>
      </w:r>
    </w:p>
    <w:p w14:paraId="5D98D112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20D0D75F">
          <v:rect id="_x0000_i1127" style="width:0;height:1.5pt" o:hralign="center" o:hrstd="t" o:hr="t" fillcolor="#a0a0a0" stroked="f"/>
        </w:pict>
      </w:r>
    </w:p>
    <w:p w14:paraId="4A997914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13. Agenda Items for Next Meeting</w:t>
      </w:r>
    </w:p>
    <w:p w14:paraId="7CC6D06D" w14:textId="77777777" w:rsidR="008F42D5" w:rsidRPr="008F42D5" w:rsidRDefault="008F42D5" w:rsidP="008F42D5">
      <w:pPr>
        <w:rPr>
          <w:rFonts w:cstheme="minorHAnsi"/>
          <w:bCs/>
          <w:color w:val="000000" w:themeColor="text1"/>
          <w:sz w:val="24"/>
        </w:rPr>
      </w:pPr>
      <w:r w:rsidRPr="008F42D5">
        <w:rPr>
          <w:rFonts w:cstheme="minorHAnsi"/>
          <w:bCs/>
          <w:color w:val="000000" w:themeColor="text1"/>
          <w:sz w:val="24"/>
        </w:rPr>
        <w:t>Cllr. Salter requested that a date for community litter picking be included on the next agenda.</w:t>
      </w:r>
    </w:p>
    <w:p w14:paraId="7236CF78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06E32A76">
          <v:rect id="_x0000_i1128" style="width:0;height:1.5pt" o:hralign="center" o:hrstd="t" o:hr="t" fillcolor="#a0a0a0" stroked="f"/>
        </w:pict>
      </w:r>
    </w:p>
    <w:p w14:paraId="3BC221C2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14. Date of Next Meeting</w:t>
      </w:r>
    </w:p>
    <w:p w14:paraId="2195F05C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t>Tuesday 3rd March 2026.</w:t>
      </w:r>
    </w:p>
    <w:p w14:paraId="1032CDF2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pict w14:anchorId="53E0A744">
          <v:rect id="_x0000_i1129" style="width:0;height:1.5pt" o:hralign="center" o:hrstd="t" o:hr="t" fillcolor="#a0a0a0" stroked="f"/>
        </w:pict>
      </w:r>
    </w:p>
    <w:p w14:paraId="08136C33" w14:textId="77777777" w:rsidR="008F42D5" w:rsidRPr="008F42D5" w:rsidRDefault="008F42D5" w:rsidP="008F42D5">
      <w:pPr>
        <w:rPr>
          <w:rFonts w:cstheme="minorHAnsi"/>
          <w:b/>
          <w:bCs/>
          <w:color w:val="000000" w:themeColor="text1"/>
          <w:sz w:val="24"/>
        </w:rPr>
      </w:pPr>
      <w:r w:rsidRPr="008F42D5">
        <w:rPr>
          <w:rFonts w:cstheme="minorHAnsi"/>
          <w:b/>
          <w:bCs/>
          <w:color w:val="000000" w:themeColor="text1"/>
          <w:sz w:val="24"/>
        </w:rPr>
        <w:t>15. Closure</w:t>
      </w:r>
    </w:p>
    <w:p w14:paraId="6C2A853D" w14:textId="77777777" w:rsidR="008F42D5" w:rsidRPr="008F42D5" w:rsidRDefault="008F42D5" w:rsidP="008F42D5">
      <w:pPr>
        <w:rPr>
          <w:rFonts w:cstheme="minorHAnsi"/>
          <w:b/>
          <w:color w:val="000000" w:themeColor="text1"/>
          <w:sz w:val="24"/>
        </w:rPr>
      </w:pPr>
      <w:r w:rsidRPr="008F42D5">
        <w:rPr>
          <w:rFonts w:cstheme="minorHAnsi"/>
          <w:b/>
          <w:color w:val="000000" w:themeColor="text1"/>
          <w:sz w:val="24"/>
        </w:rPr>
        <w:t>The meeting closed at 8.10pm.</w:t>
      </w:r>
    </w:p>
    <w:p w14:paraId="3590D60A" w14:textId="77777777" w:rsidR="00427747" w:rsidRDefault="00427747" w:rsidP="00BD70A3">
      <w:pPr>
        <w:rPr>
          <w:rFonts w:ascii="Calibri" w:hAnsi="Calibri" w:cs="Calibri"/>
          <w:b/>
          <w:bCs/>
        </w:rPr>
      </w:pPr>
    </w:p>
    <w:p w14:paraId="3DFE5282" w14:textId="77777777" w:rsidR="00CA7AA2" w:rsidRDefault="00CA7AA2" w:rsidP="00BD70A3">
      <w:pPr>
        <w:rPr>
          <w:rFonts w:ascii="Calibri" w:hAnsi="Calibri" w:cs="Calibri"/>
          <w:b/>
          <w:bCs/>
        </w:rPr>
      </w:pPr>
    </w:p>
    <w:p w14:paraId="22A608B4" w14:textId="37010A8B" w:rsidR="00DB6348" w:rsidRPr="00E27298" w:rsidRDefault="00DB6348" w:rsidP="00BD70A3">
      <w:pPr>
        <w:rPr>
          <w:b/>
        </w:rPr>
      </w:pPr>
      <w:r>
        <w:rPr>
          <w:rFonts w:ascii="Calibri" w:hAnsi="Calibri" w:cs="Calibri"/>
          <w:b/>
          <w:bCs/>
        </w:rPr>
        <w:t>Signed by Chair/Vice-</w:t>
      </w:r>
      <w:proofErr w:type="gramStart"/>
      <w:r>
        <w:rPr>
          <w:rFonts w:ascii="Calibri" w:hAnsi="Calibri" w:cs="Calibri"/>
          <w:b/>
          <w:bCs/>
        </w:rPr>
        <w:t>Chair:…</w:t>
      </w:r>
      <w:proofErr w:type="gramEnd"/>
      <w:r>
        <w:rPr>
          <w:rFonts w:ascii="Calibri" w:hAnsi="Calibri" w:cs="Calibri"/>
          <w:b/>
          <w:bCs/>
        </w:rPr>
        <w:t>……………………………………………</w:t>
      </w:r>
      <w:proofErr w:type="gramStart"/>
      <w:r>
        <w:rPr>
          <w:rFonts w:ascii="Calibri" w:hAnsi="Calibri" w:cs="Calibri"/>
          <w:b/>
          <w:bCs/>
        </w:rPr>
        <w:t>…..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Date:…</w:t>
      </w:r>
      <w:proofErr w:type="gramEnd"/>
      <w:r>
        <w:rPr>
          <w:rFonts w:ascii="Calibri" w:hAnsi="Calibri" w:cs="Calibri"/>
          <w:b/>
          <w:bCs/>
        </w:rPr>
        <w:t>………………………………………………………</w:t>
      </w:r>
    </w:p>
    <w:sectPr w:rsidR="00DB6348" w:rsidRPr="00E27298" w:rsidSect="00915413">
      <w:footerReference w:type="default" r:id="rId9"/>
      <w:pgSz w:w="11906" w:h="16838" w:code="9"/>
      <w:pgMar w:top="1134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E2B5" w14:textId="77777777" w:rsidR="0080236B" w:rsidRDefault="0080236B" w:rsidP="003B3751">
      <w:pPr>
        <w:spacing w:after="0" w:line="240" w:lineRule="auto"/>
      </w:pPr>
      <w:r>
        <w:separator/>
      </w:r>
    </w:p>
  </w:endnote>
  <w:endnote w:type="continuationSeparator" w:id="0">
    <w:p w14:paraId="607263E6" w14:textId="77777777" w:rsidR="0080236B" w:rsidRDefault="0080236B" w:rsidP="003B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1289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01D69C" w14:textId="4B8CAE40" w:rsidR="003B3751" w:rsidRDefault="00532B94" w:rsidP="00F950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9501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F95011" w:rsidRPr="008733B0">
              <w:rPr>
                <w:sz w:val="24"/>
                <w:szCs w:val="24"/>
              </w:rPr>
              <w:t>Chair initials……………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13EF" w14:textId="77777777" w:rsidR="0080236B" w:rsidRDefault="0080236B" w:rsidP="003B3751">
      <w:pPr>
        <w:spacing w:after="0" w:line="240" w:lineRule="auto"/>
      </w:pPr>
      <w:r>
        <w:separator/>
      </w:r>
    </w:p>
  </w:footnote>
  <w:footnote w:type="continuationSeparator" w:id="0">
    <w:p w14:paraId="3BC072F2" w14:textId="77777777" w:rsidR="0080236B" w:rsidRDefault="0080236B" w:rsidP="003B3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C65"/>
    <w:multiLevelType w:val="hybridMultilevel"/>
    <w:tmpl w:val="5AF4BB3A"/>
    <w:lvl w:ilvl="0" w:tplc="594AFA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6FD8"/>
    <w:multiLevelType w:val="hybridMultilevel"/>
    <w:tmpl w:val="F5009782"/>
    <w:lvl w:ilvl="0" w:tplc="12E06C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6D4"/>
    <w:multiLevelType w:val="hybridMultilevel"/>
    <w:tmpl w:val="556A4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36ADD"/>
    <w:multiLevelType w:val="hybridMultilevel"/>
    <w:tmpl w:val="17BE40BC"/>
    <w:lvl w:ilvl="0" w:tplc="CD329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4357"/>
    <w:multiLevelType w:val="multilevel"/>
    <w:tmpl w:val="3366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B1010"/>
    <w:multiLevelType w:val="hybridMultilevel"/>
    <w:tmpl w:val="49CA1E84"/>
    <w:lvl w:ilvl="0" w:tplc="2048AC4C">
      <w:start w:val="1"/>
      <w:numFmt w:val="low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6C42"/>
    <w:multiLevelType w:val="hybridMultilevel"/>
    <w:tmpl w:val="D438F3D8"/>
    <w:lvl w:ilvl="0" w:tplc="155A99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5FDE"/>
    <w:multiLevelType w:val="multilevel"/>
    <w:tmpl w:val="00A4082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16656"/>
    <w:multiLevelType w:val="hybridMultilevel"/>
    <w:tmpl w:val="31F841DA"/>
    <w:lvl w:ilvl="0" w:tplc="9C2A7CB4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9613D2"/>
    <w:multiLevelType w:val="hybridMultilevel"/>
    <w:tmpl w:val="E0CEEC94"/>
    <w:lvl w:ilvl="0" w:tplc="29702A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B0AE9"/>
    <w:multiLevelType w:val="hybridMultilevel"/>
    <w:tmpl w:val="5808A0F2"/>
    <w:lvl w:ilvl="0" w:tplc="100A9F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4847"/>
    <w:multiLevelType w:val="hybridMultilevel"/>
    <w:tmpl w:val="3BD60FAC"/>
    <w:lvl w:ilvl="0" w:tplc="ECFABA4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702A3"/>
    <w:multiLevelType w:val="hybridMultilevel"/>
    <w:tmpl w:val="C3A8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32F3D"/>
    <w:multiLevelType w:val="hybridMultilevel"/>
    <w:tmpl w:val="3994756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C2C37"/>
    <w:multiLevelType w:val="hybridMultilevel"/>
    <w:tmpl w:val="2A60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28E1"/>
    <w:multiLevelType w:val="hybridMultilevel"/>
    <w:tmpl w:val="04AEC268"/>
    <w:lvl w:ilvl="0" w:tplc="647A265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094985">
    <w:abstractNumId w:val="14"/>
  </w:num>
  <w:num w:numId="2" w16cid:durableId="998774662">
    <w:abstractNumId w:val="2"/>
  </w:num>
  <w:num w:numId="3" w16cid:durableId="2076197388">
    <w:abstractNumId w:val="6"/>
  </w:num>
  <w:num w:numId="4" w16cid:durableId="1683311650">
    <w:abstractNumId w:val="10"/>
  </w:num>
  <w:num w:numId="5" w16cid:durableId="1023020759">
    <w:abstractNumId w:val="11"/>
  </w:num>
  <w:num w:numId="6" w16cid:durableId="781462915">
    <w:abstractNumId w:val="0"/>
  </w:num>
  <w:num w:numId="7" w16cid:durableId="404643335">
    <w:abstractNumId w:val="3"/>
  </w:num>
  <w:num w:numId="8" w16cid:durableId="2073657216">
    <w:abstractNumId w:val="13"/>
  </w:num>
  <w:num w:numId="9" w16cid:durableId="851994140">
    <w:abstractNumId w:val="8"/>
  </w:num>
  <w:num w:numId="10" w16cid:durableId="64030068">
    <w:abstractNumId w:val="15"/>
  </w:num>
  <w:num w:numId="11" w16cid:durableId="1464929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957125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6774209">
    <w:abstractNumId w:val="9"/>
  </w:num>
  <w:num w:numId="14" w16cid:durableId="277492801">
    <w:abstractNumId w:val="5"/>
  </w:num>
  <w:num w:numId="15" w16cid:durableId="47651134">
    <w:abstractNumId w:val="7"/>
  </w:num>
  <w:num w:numId="16" w16cid:durableId="1065378961">
    <w:abstractNumId w:val="12"/>
  </w:num>
  <w:num w:numId="17" w16cid:durableId="1978222366">
    <w:abstractNumId w:val="1"/>
  </w:num>
  <w:num w:numId="18" w16cid:durableId="1774470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9"/>
    <w:rsid w:val="0000026E"/>
    <w:rsid w:val="00005AB9"/>
    <w:rsid w:val="00005C97"/>
    <w:rsid w:val="00014640"/>
    <w:rsid w:val="000158F8"/>
    <w:rsid w:val="00016AAF"/>
    <w:rsid w:val="00023B82"/>
    <w:rsid w:val="0002653F"/>
    <w:rsid w:val="00026ABA"/>
    <w:rsid w:val="00030C95"/>
    <w:rsid w:val="00030FED"/>
    <w:rsid w:val="00031A74"/>
    <w:rsid w:val="000328CB"/>
    <w:rsid w:val="00033945"/>
    <w:rsid w:val="00041CE8"/>
    <w:rsid w:val="000427A3"/>
    <w:rsid w:val="0004364D"/>
    <w:rsid w:val="0006035F"/>
    <w:rsid w:val="000604C0"/>
    <w:rsid w:val="00060783"/>
    <w:rsid w:val="000659C2"/>
    <w:rsid w:val="00066194"/>
    <w:rsid w:val="00070989"/>
    <w:rsid w:val="00083A45"/>
    <w:rsid w:val="00086AEA"/>
    <w:rsid w:val="00090A34"/>
    <w:rsid w:val="000942B2"/>
    <w:rsid w:val="000A2CA8"/>
    <w:rsid w:val="000B2B91"/>
    <w:rsid w:val="000C5062"/>
    <w:rsid w:val="000C5493"/>
    <w:rsid w:val="000D052C"/>
    <w:rsid w:val="000D09CB"/>
    <w:rsid w:val="000D3458"/>
    <w:rsid w:val="000D6747"/>
    <w:rsid w:val="000E6F00"/>
    <w:rsid w:val="000E739E"/>
    <w:rsid w:val="000F2D8D"/>
    <w:rsid w:val="000F6872"/>
    <w:rsid w:val="00102D77"/>
    <w:rsid w:val="00120376"/>
    <w:rsid w:val="0013455D"/>
    <w:rsid w:val="00145D25"/>
    <w:rsid w:val="00155036"/>
    <w:rsid w:val="00155148"/>
    <w:rsid w:val="0016046B"/>
    <w:rsid w:val="00164229"/>
    <w:rsid w:val="00172EDC"/>
    <w:rsid w:val="00174878"/>
    <w:rsid w:val="00175661"/>
    <w:rsid w:val="001816EC"/>
    <w:rsid w:val="001839BF"/>
    <w:rsid w:val="00190EC8"/>
    <w:rsid w:val="00192124"/>
    <w:rsid w:val="0019537A"/>
    <w:rsid w:val="001A0A24"/>
    <w:rsid w:val="001A2827"/>
    <w:rsid w:val="001A31F3"/>
    <w:rsid w:val="001A4FD9"/>
    <w:rsid w:val="001A526F"/>
    <w:rsid w:val="001B20C7"/>
    <w:rsid w:val="001B3D36"/>
    <w:rsid w:val="001C0BAA"/>
    <w:rsid w:val="001C145E"/>
    <w:rsid w:val="001C4FAF"/>
    <w:rsid w:val="001C6AA6"/>
    <w:rsid w:val="001D5828"/>
    <w:rsid w:val="001D6A2B"/>
    <w:rsid w:val="001E0F10"/>
    <w:rsid w:val="00200ED3"/>
    <w:rsid w:val="0020409D"/>
    <w:rsid w:val="00206436"/>
    <w:rsid w:val="002143BD"/>
    <w:rsid w:val="00214448"/>
    <w:rsid w:val="00217BA6"/>
    <w:rsid w:val="00234445"/>
    <w:rsid w:val="00246DFC"/>
    <w:rsid w:val="0025146A"/>
    <w:rsid w:val="00255740"/>
    <w:rsid w:val="002612C4"/>
    <w:rsid w:val="0026774A"/>
    <w:rsid w:val="002678FA"/>
    <w:rsid w:val="00277A4A"/>
    <w:rsid w:val="00280B80"/>
    <w:rsid w:val="0028255A"/>
    <w:rsid w:val="00287720"/>
    <w:rsid w:val="00290998"/>
    <w:rsid w:val="0029338C"/>
    <w:rsid w:val="00294290"/>
    <w:rsid w:val="00296A1D"/>
    <w:rsid w:val="002A0DBB"/>
    <w:rsid w:val="002A1EBE"/>
    <w:rsid w:val="002A635D"/>
    <w:rsid w:val="002B7EFB"/>
    <w:rsid w:val="002C0EC3"/>
    <w:rsid w:val="002C2D1C"/>
    <w:rsid w:val="002C5234"/>
    <w:rsid w:val="002C632E"/>
    <w:rsid w:val="002C67BA"/>
    <w:rsid w:val="002C7F99"/>
    <w:rsid w:val="002D0CE9"/>
    <w:rsid w:val="002D5166"/>
    <w:rsid w:val="002E169F"/>
    <w:rsid w:val="002E4507"/>
    <w:rsid w:val="002E6F28"/>
    <w:rsid w:val="00305799"/>
    <w:rsid w:val="00310AA1"/>
    <w:rsid w:val="00317F7B"/>
    <w:rsid w:val="003208A8"/>
    <w:rsid w:val="00320D63"/>
    <w:rsid w:val="00321A40"/>
    <w:rsid w:val="00323640"/>
    <w:rsid w:val="00324BF2"/>
    <w:rsid w:val="00327309"/>
    <w:rsid w:val="003273BE"/>
    <w:rsid w:val="00327550"/>
    <w:rsid w:val="003308B9"/>
    <w:rsid w:val="00331241"/>
    <w:rsid w:val="003315D9"/>
    <w:rsid w:val="003345FD"/>
    <w:rsid w:val="003423E3"/>
    <w:rsid w:val="00342B49"/>
    <w:rsid w:val="00343FF1"/>
    <w:rsid w:val="00346788"/>
    <w:rsid w:val="00347F67"/>
    <w:rsid w:val="00356ED2"/>
    <w:rsid w:val="003631E0"/>
    <w:rsid w:val="00365029"/>
    <w:rsid w:val="00365380"/>
    <w:rsid w:val="00366910"/>
    <w:rsid w:val="00367C7F"/>
    <w:rsid w:val="00374B5E"/>
    <w:rsid w:val="00375761"/>
    <w:rsid w:val="00390743"/>
    <w:rsid w:val="00391611"/>
    <w:rsid w:val="00391C05"/>
    <w:rsid w:val="00392D22"/>
    <w:rsid w:val="00395515"/>
    <w:rsid w:val="003A2F69"/>
    <w:rsid w:val="003A5F4B"/>
    <w:rsid w:val="003A7AB6"/>
    <w:rsid w:val="003B12EF"/>
    <w:rsid w:val="003B3751"/>
    <w:rsid w:val="003B7914"/>
    <w:rsid w:val="003D544B"/>
    <w:rsid w:val="003E5B8C"/>
    <w:rsid w:val="003E61AD"/>
    <w:rsid w:val="00400658"/>
    <w:rsid w:val="004108DD"/>
    <w:rsid w:val="00416109"/>
    <w:rsid w:val="00423AA8"/>
    <w:rsid w:val="004256D5"/>
    <w:rsid w:val="00427747"/>
    <w:rsid w:val="00427873"/>
    <w:rsid w:val="004332D5"/>
    <w:rsid w:val="00435447"/>
    <w:rsid w:val="00440E0D"/>
    <w:rsid w:val="00441C68"/>
    <w:rsid w:val="0044357F"/>
    <w:rsid w:val="0044483B"/>
    <w:rsid w:val="00450903"/>
    <w:rsid w:val="00451EF4"/>
    <w:rsid w:val="004544AD"/>
    <w:rsid w:val="004568A9"/>
    <w:rsid w:val="00460E4B"/>
    <w:rsid w:val="004619D1"/>
    <w:rsid w:val="0046279C"/>
    <w:rsid w:val="004714D7"/>
    <w:rsid w:val="0047182B"/>
    <w:rsid w:val="00471B85"/>
    <w:rsid w:val="004739BB"/>
    <w:rsid w:val="004871AF"/>
    <w:rsid w:val="00495B1A"/>
    <w:rsid w:val="004A134A"/>
    <w:rsid w:val="004A25D4"/>
    <w:rsid w:val="004A57F1"/>
    <w:rsid w:val="004A736F"/>
    <w:rsid w:val="004B17A5"/>
    <w:rsid w:val="004C228E"/>
    <w:rsid w:val="004D43A6"/>
    <w:rsid w:val="004D5994"/>
    <w:rsid w:val="004D6D51"/>
    <w:rsid w:val="004E215C"/>
    <w:rsid w:val="004E2EA8"/>
    <w:rsid w:val="004E33E4"/>
    <w:rsid w:val="004E665D"/>
    <w:rsid w:val="004F2404"/>
    <w:rsid w:val="0050318B"/>
    <w:rsid w:val="00506563"/>
    <w:rsid w:val="005079A2"/>
    <w:rsid w:val="00512F5E"/>
    <w:rsid w:val="00514F11"/>
    <w:rsid w:val="00521935"/>
    <w:rsid w:val="00522764"/>
    <w:rsid w:val="005245E6"/>
    <w:rsid w:val="005246C4"/>
    <w:rsid w:val="00524ADF"/>
    <w:rsid w:val="005304FD"/>
    <w:rsid w:val="00531F04"/>
    <w:rsid w:val="0053232C"/>
    <w:rsid w:val="00532B94"/>
    <w:rsid w:val="00535C7D"/>
    <w:rsid w:val="00543004"/>
    <w:rsid w:val="00543814"/>
    <w:rsid w:val="00554631"/>
    <w:rsid w:val="0055472A"/>
    <w:rsid w:val="00555AF8"/>
    <w:rsid w:val="00561CE5"/>
    <w:rsid w:val="005625DD"/>
    <w:rsid w:val="005645A4"/>
    <w:rsid w:val="00564E9E"/>
    <w:rsid w:val="00577986"/>
    <w:rsid w:val="00581537"/>
    <w:rsid w:val="00582A42"/>
    <w:rsid w:val="0058777A"/>
    <w:rsid w:val="005878B2"/>
    <w:rsid w:val="00595CC4"/>
    <w:rsid w:val="005A082E"/>
    <w:rsid w:val="005A29BB"/>
    <w:rsid w:val="005A56F8"/>
    <w:rsid w:val="005C1B43"/>
    <w:rsid w:val="005C3772"/>
    <w:rsid w:val="005C6343"/>
    <w:rsid w:val="005C7D5D"/>
    <w:rsid w:val="005D428B"/>
    <w:rsid w:val="005D4BB7"/>
    <w:rsid w:val="005E0752"/>
    <w:rsid w:val="005E21E4"/>
    <w:rsid w:val="005F0BBC"/>
    <w:rsid w:val="005F2C55"/>
    <w:rsid w:val="005F5784"/>
    <w:rsid w:val="005F62B4"/>
    <w:rsid w:val="006068A0"/>
    <w:rsid w:val="00610A9C"/>
    <w:rsid w:val="0061429E"/>
    <w:rsid w:val="00623E9F"/>
    <w:rsid w:val="00640626"/>
    <w:rsid w:val="0064492B"/>
    <w:rsid w:val="006461A2"/>
    <w:rsid w:val="006501A9"/>
    <w:rsid w:val="0065499F"/>
    <w:rsid w:val="006600BA"/>
    <w:rsid w:val="00661148"/>
    <w:rsid w:val="006701F3"/>
    <w:rsid w:val="0067020C"/>
    <w:rsid w:val="00673FC3"/>
    <w:rsid w:val="0068123B"/>
    <w:rsid w:val="00681633"/>
    <w:rsid w:val="006862C4"/>
    <w:rsid w:val="00691FB2"/>
    <w:rsid w:val="00693447"/>
    <w:rsid w:val="006A284D"/>
    <w:rsid w:val="006A6BB8"/>
    <w:rsid w:val="006B1B41"/>
    <w:rsid w:val="006B4AC5"/>
    <w:rsid w:val="006B71B2"/>
    <w:rsid w:val="006C5E28"/>
    <w:rsid w:val="006C79ED"/>
    <w:rsid w:val="006D36BE"/>
    <w:rsid w:val="006E26C5"/>
    <w:rsid w:val="006E7E80"/>
    <w:rsid w:val="006F197A"/>
    <w:rsid w:val="006F381B"/>
    <w:rsid w:val="006F5AA3"/>
    <w:rsid w:val="006F5E8A"/>
    <w:rsid w:val="006F7554"/>
    <w:rsid w:val="00712434"/>
    <w:rsid w:val="007170DC"/>
    <w:rsid w:val="0072566E"/>
    <w:rsid w:val="00740E7C"/>
    <w:rsid w:val="0076616C"/>
    <w:rsid w:val="007713BF"/>
    <w:rsid w:val="00776736"/>
    <w:rsid w:val="00777A9E"/>
    <w:rsid w:val="00791754"/>
    <w:rsid w:val="0079246A"/>
    <w:rsid w:val="007A36BD"/>
    <w:rsid w:val="007A3863"/>
    <w:rsid w:val="007A5AD7"/>
    <w:rsid w:val="007A5F65"/>
    <w:rsid w:val="007A67C4"/>
    <w:rsid w:val="007B0905"/>
    <w:rsid w:val="007B3479"/>
    <w:rsid w:val="007C1CC0"/>
    <w:rsid w:val="007C2CE0"/>
    <w:rsid w:val="007C331F"/>
    <w:rsid w:val="007D122B"/>
    <w:rsid w:val="007D31A6"/>
    <w:rsid w:val="007E615D"/>
    <w:rsid w:val="008013B4"/>
    <w:rsid w:val="0080236B"/>
    <w:rsid w:val="0080273E"/>
    <w:rsid w:val="00805672"/>
    <w:rsid w:val="00805E9D"/>
    <w:rsid w:val="008062E6"/>
    <w:rsid w:val="00812396"/>
    <w:rsid w:val="00815E50"/>
    <w:rsid w:val="00820522"/>
    <w:rsid w:val="008248F8"/>
    <w:rsid w:val="008307D6"/>
    <w:rsid w:val="008328D7"/>
    <w:rsid w:val="00833ED2"/>
    <w:rsid w:val="00834DE5"/>
    <w:rsid w:val="00842096"/>
    <w:rsid w:val="00850B56"/>
    <w:rsid w:val="00853C6F"/>
    <w:rsid w:val="008568F2"/>
    <w:rsid w:val="0086585E"/>
    <w:rsid w:val="00867D1F"/>
    <w:rsid w:val="0087194D"/>
    <w:rsid w:val="008733B0"/>
    <w:rsid w:val="00873E1C"/>
    <w:rsid w:val="00880462"/>
    <w:rsid w:val="00880AC0"/>
    <w:rsid w:val="00880F47"/>
    <w:rsid w:val="00881985"/>
    <w:rsid w:val="008842F3"/>
    <w:rsid w:val="00887C3B"/>
    <w:rsid w:val="00891637"/>
    <w:rsid w:val="008A1A9A"/>
    <w:rsid w:val="008A24E7"/>
    <w:rsid w:val="008A6A48"/>
    <w:rsid w:val="008B214D"/>
    <w:rsid w:val="008B6AD6"/>
    <w:rsid w:val="008B72A5"/>
    <w:rsid w:val="008C1972"/>
    <w:rsid w:val="008C4425"/>
    <w:rsid w:val="008C4F24"/>
    <w:rsid w:val="008C5221"/>
    <w:rsid w:val="008C6028"/>
    <w:rsid w:val="008C76D2"/>
    <w:rsid w:val="008C78D2"/>
    <w:rsid w:val="008D2BA0"/>
    <w:rsid w:val="008D405A"/>
    <w:rsid w:val="008D4995"/>
    <w:rsid w:val="008D5DA2"/>
    <w:rsid w:val="008E264C"/>
    <w:rsid w:val="008F0B9B"/>
    <w:rsid w:val="008F42D5"/>
    <w:rsid w:val="009028DE"/>
    <w:rsid w:val="00910B68"/>
    <w:rsid w:val="00915413"/>
    <w:rsid w:val="00924E26"/>
    <w:rsid w:val="00926313"/>
    <w:rsid w:val="00926972"/>
    <w:rsid w:val="00931BAB"/>
    <w:rsid w:val="00931D03"/>
    <w:rsid w:val="0093246A"/>
    <w:rsid w:val="00934165"/>
    <w:rsid w:val="00940E86"/>
    <w:rsid w:val="0094190E"/>
    <w:rsid w:val="00941A5B"/>
    <w:rsid w:val="009439A3"/>
    <w:rsid w:val="009445FA"/>
    <w:rsid w:val="009460E2"/>
    <w:rsid w:val="00946488"/>
    <w:rsid w:val="00950628"/>
    <w:rsid w:val="009514E6"/>
    <w:rsid w:val="009575CF"/>
    <w:rsid w:val="00964222"/>
    <w:rsid w:val="00971416"/>
    <w:rsid w:val="00972789"/>
    <w:rsid w:val="00973E28"/>
    <w:rsid w:val="009803CE"/>
    <w:rsid w:val="009805F6"/>
    <w:rsid w:val="00980C9B"/>
    <w:rsid w:val="009825B2"/>
    <w:rsid w:val="00983748"/>
    <w:rsid w:val="00990A50"/>
    <w:rsid w:val="009978A9"/>
    <w:rsid w:val="009A23EC"/>
    <w:rsid w:val="009A505E"/>
    <w:rsid w:val="009A6B93"/>
    <w:rsid w:val="009B4718"/>
    <w:rsid w:val="009B6552"/>
    <w:rsid w:val="009C2B5E"/>
    <w:rsid w:val="009C304B"/>
    <w:rsid w:val="009C50E6"/>
    <w:rsid w:val="009D4182"/>
    <w:rsid w:val="009E122E"/>
    <w:rsid w:val="009E2A8A"/>
    <w:rsid w:val="009E36D0"/>
    <w:rsid w:val="009F09D3"/>
    <w:rsid w:val="009F66F7"/>
    <w:rsid w:val="009F6A85"/>
    <w:rsid w:val="00A00333"/>
    <w:rsid w:val="00A03D35"/>
    <w:rsid w:val="00A077C4"/>
    <w:rsid w:val="00A13BBF"/>
    <w:rsid w:val="00A15B38"/>
    <w:rsid w:val="00A23BF1"/>
    <w:rsid w:val="00A268C8"/>
    <w:rsid w:val="00A31911"/>
    <w:rsid w:val="00A33AE3"/>
    <w:rsid w:val="00A33FB0"/>
    <w:rsid w:val="00A459A7"/>
    <w:rsid w:val="00A45C4D"/>
    <w:rsid w:val="00A4642C"/>
    <w:rsid w:val="00A55AFF"/>
    <w:rsid w:val="00A6103A"/>
    <w:rsid w:val="00A62654"/>
    <w:rsid w:val="00A65D17"/>
    <w:rsid w:val="00A724B5"/>
    <w:rsid w:val="00A72F60"/>
    <w:rsid w:val="00A7482E"/>
    <w:rsid w:val="00A84EC2"/>
    <w:rsid w:val="00A910D0"/>
    <w:rsid w:val="00A911FE"/>
    <w:rsid w:val="00A9127C"/>
    <w:rsid w:val="00AA0424"/>
    <w:rsid w:val="00AA1DF5"/>
    <w:rsid w:val="00AA5F94"/>
    <w:rsid w:val="00AA6FEA"/>
    <w:rsid w:val="00AA7419"/>
    <w:rsid w:val="00AB19FD"/>
    <w:rsid w:val="00AB46B6"/>
    <w:rsid w:val="00AC2A75"/>
    <w:rsid w:val="00AC64D7"/>
    <w:rsid w:val="00AE5F99"/>
    <w:rsid w:val="00AF09B1"/>
    <w:rsid w:val="00AF29F1"/>
    <w:rsid w:val="00AF3B57"/>
    <w:rsid w:val="00AF53F4"/>
    <w:rsid w:val="00B0297A"/>
    <w:rsid w:val="00B10171"/>
    <w:rsid w:val="00B11268"/>
    <w:rsid w:val="00B14F4B"/>
    <w:rsid w:val="00B158A5"/>
    <w:rsid w:val="00B15B05"/>
    <w:rsid w:val="00B166D7"/>
    <w:rsid w:val="00B213B9"/>
    <w:rsid w:val="00B26898"/>
    <w:rsid w:val="00B270D0"/>
    <w:rsid w:val="00B33F2D"/>
    <w:rsid w:val="00B360E4"/>
    <w:rsid w:val="00B4636B"/>
    <w:rsid w:val="00B57B16"/>
    <w:rsid w:val="00B63860"/>
    <w:rsid w:val="00B6594C"/>
    <w:rsid w:val="00B72B9E"/>
    <w:rsid w:val="00B73981"/>
    <w:rsid w:val="00B7562E"/>
    <w:rsid w:val="00B84560"/>
    <w:rsid w:val="00B85FFF"/>
    <w:rsid w:val="00B9234B"/>
    <w:rsid w:val="00BA2E66"/>
    <w:rsid w:val="00BA3E07"/>
    <w:rsid w:val="00BA3F49"/>
    <w:rsid w:val="00BA7308"/>
    <w:rsid w:val="00BA74A1"/>
    <w:rsid w:val="00BB2B14"/>
    <w:rsid w:val="00BB6635"/>
    <w:rsid w:val="00BB70DC"/>
    <w:rsid w:val="00BC1673"/>
    <w:rsid w:val="00BC637F"/>
    <w:rsid w:val="00BD4A9D"/>
    <w:rsid w:val="00BD70A3"/>
    <w:rsid w:val="00BE058C"/>
    <w:rsid w:val="00BE2FCC"/>
    <w:rsid w:val="00BE39EE"/>
    <w:rsid w:val="00BE3FED"/>
    <w:rsid w:val="00BE527D"/>
    <w:rsid w:val="00BE5744"/>
    <w:rsid w:val="00BF4267"/>
    <w:rsid w:val="00BF463D"/>
    <w:rsid w:val="00C0413D"/>
    <w:rsid w:val="00C07D0A"/>
    <w:rsid w:val="00C14B22"/>
    <w:rsid w:val="00C158AE"/>
    <w:rsid w:val="00C33073"/>
    <w:rsid w:val="00C40C44"/>
    <w:rsid w:val="00C439BD"/>
    <w:rsid w:val="00C46E11"/>
    <w:rsid w:val="00C509C6"/>
    <w:rsid w:val="00C50B34"/>
    <w:rsid w:val="00C510A4"/>
    <w:rsid w:val="00C5457B"/>
    <w:rsid w:val="00C56EE3"/>
    <w:rsid w:val="00C6221F"/>
    <w:rsid w:val="00C71EEF"/>
    <w:rsid w:val="00C82C66"/>
    <w:rsid w:val="00C87069"/>
    <w:rsid w:val="00CA1AC5"/>
    <w:rsid w:val="00CA2CD6"/>
    <w:rsid w:val="00CA3AFA"/>
    <w:rsid w:val="00CA5271"/>
    <w:rsid w:val="00CA7AA2"/>
    <w:rsid w:val="00CB0426"/>
    <w:rsid w:val="00CB50BE"/>
    <w:rsid w:val="00CC0413"/>
    <w:rsid w:val="00CC0500"/>
    <w:rsid w:val="00CC5BDE"/>
    <w:rsid w:val="00CD703D"/>
    <w:rsid w:val="00CF0036"/>
    <w:rsid w:val="00CF23A9"/>
    <w:rsid w:val="00CF3A84"/>
    <w:rsid w:val="00CF5B89"/>
    <w:rsid w:val="00D11EED"/>
    <w:rsid w:val="00D16608"/>
    <w:rsid w:val="00D17A16"/>
    <w:rsid w:val="00D23161"/>
    <w:rsid w:val="00D335BD"/>
    <w:rsid w:val="00D34C90"/>
    <w:rsid w:val="00D41AE7"/>
    <w:rsid w:val="00D434A1"/>
    <w:rsid w:val="00D458A5"/>
    <w:rsid w:val="00D45913"/>
    <w:rsid w:val="00D475A5"/>
    <w:rsid w:val="00D475AE"/>
    <w:rsid w:val="00D569FB"/>
    <w:rsid w:val="00D60A7D"/>
    <w:rsid w:val="00D61A93"/>
    <w:rsid w:val="00D61BA7"/>
    <w:rsid w:val="00D6455C"/>
    <w:rsid w:val="00D65692"/>
    <w:rsid w:val="00D6740D"/>
    <w:rsid w:val="00D70264"/>
    <w:rsid w:val="00D715CF"/>
    <w:rsid w:val="00D77345"/>
    <w:rsid w:val="00D80BB5"/>
    <w:rsid w:val="00D8284D"/>
    <w:rsid w:val="00D82CC7"/>
    <w:rsid w:val="00D96048"/>
    <w:rsid w:val="00D9677B"/>
    <w:rsid w:val="00DA2211"/>
    <w:rsid w:val="00DB6348"/>
    <w:rsid w:val="00DC2C44"/>
    <w:rsid w:val="00DC3023"/>
    <w:rsid w:val="00DC5FB8"/>
    <w:rsid w:val="00DD3721"/>
    <w:rsid w:val="00DD7C60"/>
    <w:rsid w:val="00DE4D2F"/>
    <w:rsid w:val="00DE6920"/>
    <w:rsid w:val="00DF4283"/>
    <w:rsid w:val="00E00498"/>
    <w:rsid w:val="00E061EC"/>
    <w:rsid w:val="00E16117"/>
    <w:rsid w:val="00E21435"/>
    <w:rsid w:val="00E239D1"/>
    <w:rsid w:val="00E27298"/>
    <w:rsid w:val="00E3043C"/>
    <w:rsid w:val="00E40C3F"/>
    <w:rsid w:val="00E40F6A"/>
    <w:rsid w:val="00E4280F"/>
    <w:rsid w:val="00E4633B"/>
    <w:rsid w:val="00E478BB"/>
    <w:rsid w:val="00E52F91"/>
    <w:rsid w:val="00E55E9F"/>
    <w:rsid w:val="00E62241"/>
    <w:rsid w:val="00E66271"/>
    <w:rsid w:val="00E70832"/>
    <w:rsid w:val="00E73F2E"/>
    <w:rsid w:val="00E7422B"/>
    <w:rsid w:val="00E75E46"/>
    <w:rsid w:val="00E82EE5"/>
    <w:rsid w:val="00E85E0E"/>
    <w:rsid w:val="00E91DD7"/>
    <w:rsid w:val="00E97517"/>
    <w:rsid w:val="00E97774"/>
    <w:rsid w:val="00EA138D"/>
    <w:rsid w:val="00EB7106"/>
    <w:rsid w:val="00EC57FF"/>
    <w:rsid w:val="00ED0785"/>
    <w:rsid w:val="00ED23CD"/>
    <w:rsid w:val="00ED7D8A"/>
    <w:rsid w:val="00EF3F57"/>
    <w:rsid w:val="00EF4F99"/>
    <w:rsid w:val="00EF706A"/>
    <w:rsid w:val="00F0030B"/>
    <w:rsid w:val="00F0165A"/>
    <w:rsid w:val="00F017F3"/>
    <w:rsid w:val="00F03817"/>
    <w:rsid w:val="00F10359"/>
    <w:rsid w:val="00F1736E"/>
    <w:rsid w:val="00F219C6"/>
    <w:rsid w:val="00F24BAA"/>
    <w:rsid w:val="00F2505B"/>
    <w:rsid w:val="00F305DF"/>
    <w:rsid w:val="00F30657"/>
    <w:rsid w:val="00F33683"/>
    <w:rsid w:val="00F33DB8"/>
    <w:rsid w:val="00F3484D"/>
    <w:rsid w:val="00F3540B"/>
    <w:rsid w:val="00F37AFA"/>
    <w:rsid w:val="00F41CB3"/>
    <w:rsid w:val="00F644FE"/>
    <w:rsid w:val="00F660A4"/>
    <w:rsid w:val="00F67B9F"/>
    <w:rsid w:val="00F72AFD"/>
    <w:rsid w:val="00F766F7"/>
    <w:rsid w:val="00F841AD"/>
    <w:rsid w:val="00F846E5"/>
    <w:rsid w:val="00F84FBC"/>
    <w:rsid w:val="00F85A1F"/>
    <w:rsid w:val="00F915AD"/>
    <w:rsid w:val="00F95011"/>
    <w:rsid w:val="00F96647"/>
    <w:rsid w:val="00FA164E"/>
    <w:rsid w:val="00FA6DB3"/>
    <w:rsid w:val="00FB30D2"/>
    <w:rsid w:val="00FC6358"/>
    <w:rsid w:val="00FD13B8"/>
    <w:rsid w:val="00FD3543"/>
    <w:rsid w:val="00FD63B9"/>
    <w:rsid w:val="00FD73CA"/>
    <w:rsid w:val="00FE0F9A"/>
    <w:rsid w:val="00FE2959"/>
    <w:rsid w:val="00FE313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11A49"/>
  <w15:docId w15:val="{088C8C2F-D59F-4C0C-989E-74A54F6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EDC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751"/>
  </w:style>
  <w:style w:type="paragraph" w:styleId="Footer">
    <w:name w:val="footer"/>
    <w:basedOn w:val="Normal"/>
    <w:link w:val="Foot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751"/>
  </w:style>
  <w:style w:type="paragraph" w:styleId="BalloonText">
    <w:name w:val="Balloon Text"/>
    <w:basedOn w:val="Normal"/>
    <w:link w:val="BalloonTextChar"/>
    <w:uiPriority w:val="99"/>
    <w:semiHidden/>
    <w:unhideWhenUsed/>
    <w:rsid w:val="00A0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38C"/>
    <w:rPr>
      <w:color w:val="0000FF" w:themeColor="hyperlink"/>
      <w:u w:val="single"/>
    </w:rPr>
  </w:style>
  <w:style w:type="paragraph" w:customStyle="1" w:styleId="Body">
    <w:name w:val="Body"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ph">
    <w:name w:val="List Paragraph"/>
    <w:uiPriority w:val="34"/>
    <w:qFormat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512F5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4A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641-CBF1-4706-8BDF-3C3F68B7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Michelle Salazar</cp:lastModifiedBy>
  <cp:revision>18</cp:revision>
  <cp:lastPrinted>2026-02-03T15:57:00Z</cp:lastPrinted>
  <dcterms:created xsi:type="dcterms:W3CDTF">2026-02-03T15:58:00Z</dcterms:created>
  <dcterms:modified xsi:type="dcterms:W3CDTF">2026-02-18T10:25:00Z</dcterms:modified>
</cp:coreProperties>
</file>