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42131" w14:textId="52FCC88A" w:rsidR="00E97517" w:rsidRDefault="0046279C" w:rsidP="0046279C">
      <w:pPr>
        <w:pStyle w:val="NoSpacing"/>
        <w:jc w:val="center"/>
        <w:rPr>
          <w:b/>
          <w:u w:val="single"/>
        </w:rPr>
      </w:pPr>
      <w:bookmarkStart w:id="0" w:name="_Hlk504643552"/>
      <w:r w:rsidRPr="005F2F70">
        <w:rPr>
          <w:noProof/>
        </w:rPr>
        <w:drawing>
          <wp:inline distT="0" distB="0" distL="0" distR="0" wp14:anchorId="46A62E06" wp14:editId="3F10F98A">
            <wp:extent cx="4636065" cy="88866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8156" cy="910152"/>
                    </a:xfrm>
                    <a:prstGeom prst="rect">
                      <a:avLst/>
                    </a:prstGeom>
                    <a:noFill/>
                    <a:ln>
                      <a:noFill/>
                    </a:ln>
                  </pic:spPr>
                </pic:pic>
              </a:graphicData>
            </a:graphic>
          </wp:inline>
        </w:drawing>
      </w:r>
      <w:bookmarkEnd w:id="0"/>
    </w:p>
    <w:p w14:paraId="09E17FB9" w14:textId="77777777" w:rsidR="00E97517" w:rsidRDefault="00E97517" w:rsidP="002D0CE9">
      <w:pPr>
        <w:pStyle w:val="NoSpacing"/>
        <w:rPr>
          <w:b/>
          <w:u w:val="single"/>
        </w:rPr>
      </w:pPr>
    </w:p>
    <w:p w14:paraId="69E84E01" w14:textId="3AA392F0" w:rsidR="007A5F65" w:rsidRDefault="007A5F65" w:rsidP="007A5F65">
      <w:pPr>
        <w:spacing w:after="0" w:line="240" w:lineRule="auto"/>
        <w:jc w:val="center"/>
        <w:rPr>
          <w:b/>
          <w:bCs/>
          <w:color w:val="000000" w:themeColor="text1"/>
          <w:sz w:val="24"/>
          <w:szCs w:val="24"/>
        </w:rPr>
      </w:pPr>
      <w:bookmarkStart w:id="1" w:name="_Hlk170995783"/>
      <w:r w:rsidRPr="002123B6">
        <w:rPr>
          <w:b/>
          <w:bCs/>
          <w:color w:val="000000" w:themeColor="text1"/>
          <w:sz w:val="24"/>
          <w:szCs w:val="24"/>
        </w:rPr>
        <w:t>MINUTES FOR TH</w:t>
      </w:r>
      <w:r>
        <w:rPr>
          <w:b/>
          <w:bCs/>
          <w:color w:val="000000" w:themeColor="text1"/>
          <w:sz w:val="24"/>
          <w:szCs w:val="24"/>
        </w:rPr>
        <w:t xml:space="preserve">E TOWN COUNCIL </w:t>
      </w:r>
      <w:r w:rsidRPr="002123B6">
        <w:rPr>
          <w:b/>
          <w:bCs/>
          <w:color w:val="000000" w:themeColor="text1"/>
          <w:sz w:val="24"/>
          <w:szCs w:val="24"/>
        </w:rPr>
        <w:t xml:space="preserve">MEETING OF </w:t>
      </w:r>
      <w:r w:rsidR="008E264C">
        <w:rPr>
          <w:b/>
          <w:bCs/>
          <w:color w:val="000000" w:themeColor="text1"/>
          <w:sz w:val="24"/>
          <w:szCs w:val="24"/>
        </w:rPr>
        <w:t>THE ENVIRONMENT COMMITTEE</w:t>
      </w:r>
      <w:r w:rsidRPr="002123B6">
        <w:rPr>
          <w:b/>
          <w:bCs/>
          <w:color w:val="000000" w:themeColor="text1"/>
          <w:sz w:val="24"/>
          <w:szCs w:val="24"/>
        </w:rPr>
        <w:t xml:space="preserve"> held in the</w:t>
      </w:r>
      <w:r>
        <w:rPr>
          <w:b/>
          <w:bCs/>
          <w:color w:val="000000" w:themeColor="text1"/>
          <w:sz w:val="24"/>
          <w:szCs w:val="24"/>
        </w:rPr>
        <w:t xml:space="preserve"> </w:t>
      </w:r>
      <w:r w:rsidR="008E264C">
        <w:rPr>
          <w:b/>
          <w:bCs/>
          <w:color w:val="000000" w:themeColor="text1"/>
          <w:sz w:val="24"/>
          <w:szCs w:val="24"/>
        </w:rPr>
        <w:t>Council Chamber</w:t>
      </w:r>
      <w:r w:rsidRPr="002123B6">
        <w:rPr>
          <w:b/>
          <w:bCs/>
          <w:color w:val="000000" w:themeColor="text1"/>
          <w:sz w:val="24"/>
          <w:szCs w:val="24"/>
        </w:rPr>
        <w:t>, Eye Town Hall,</w:t>
      </w:r>
      <w:r>
        <w:rPr>
          <w:b/>
          <w:bCs/>
          <w:color w:val="000000" w:themeColor="text1"/>
          <w:sz w:val="24"/>
          <w:szCs w:val="24"/>
        </w:rPr>
        <w:t xml:space="preserve"> </w:t>
      </w:r>
      <w:r w:rsidRPr="002123B6">
        <w:rPr>
          <w:b/>
          <w:bCs/>
          <w:color w:val="000000" w:themeColor="text1"/>
          <w:sz w:val="24"/>
          <w:szCs w:val="24"/>
        </w:rPr>
        <w:t xml:space="preserve">on </w:t>
      </w:r>
      <w:r>
        <w:rPr>
          <w:b/>
          <w:bCs/>
          <w:color w:val="000000" w:themeColor="text1"/>
          <w:sz w:val="24"/>
          <w:szCs w:val="24"/>
        </w:rPr>
        <w:t xml:space="preserve">Tuesday </w:t>
      </w:r>
      <w:r w:rsidR="009825B2">
        <w:rPr>
          <w:b/>
          <w:bCs/>
          <w:color w:val="000000" w:themeColor="text1"/>
          <w:sz w:val="24"/>
          <w:szCs w:val="24"/>
        </w:rPr>
        <w:t>3</w:t>
      </w:r>
      <w:r w:rsidR="009825B2" w:rsidRPr="009825B2">
        <w:rPr>
          <w:b/>
          <w:bCs/>
          <w:color w:val="000000" w:themeColor="text1"/>
          <w:sz w:val="24"/>
          <w:szCs w:val="24"/>
          <w:vertAlign w:val="superscript"/>
        </w:rPr>
        <w:t>rd</w:t>
      </w:r>
      <w:r w:rsidR="009825B2">
        <w:rPr>
          <w:b/>
          <w:bCs/>
          <w:color w:val="000000" w:themeColor="text1"/>
          <w:sz w:val="24"/>
          <w:szCs w:val="24"/>
        </w:rPr>
        <w:t xml:space="preserve"> June</w:t>
      </w:r>
      <w:r>
        <w:rPr>
          <w:b/>
          <w:bCs/>
          <w:color w:val="000000" w:themeColor="text1"/>
          <w:sz w:val="24"/>
          <w:szCs w:val="24"/>
        </w:rPr>
        <w:t xml:space="preserve"> 202</w:t>
      </w:r>
      <w:r w:rsidR="009B6552">
        <w:rPr>
          <w:b/>
          <w:bCs/>
          <w:color w:val="000000" w:themeColor="text1"/>
          <w:sz w:val="24"/>
          <w:szCs w:val="24"/>
        </w:rPr>
        <w:t>5</w:t>
      </w:r>
      <w:r w:rsidRPr="002123B6">
        <w:rPr>
          <w:b/>
          <w:bCs/>
          <w:color w:val="000000" w:themeColor="text1"/>
          <w:sz w:val="24"/>
          <w:szCs w:val="24"/>
        </w:rPr>
        <w:t xml:space="preserve"> </w:t>
      </w:r>
      <w:r>
        <w:rPr>
          <w:b/>
          <w:bCs/>
          <w:color w:val="000000" w:themeColor="text1"/>
          <w:sz w:val="24"/>
          <w:szCs w:val="24"/>
        </w:rPr>
        <w:t>at 7.00</w:t>
      </w:r>
      <w:r w:rsidRPr="002123B6">
        <w:rPr>
          <w:b/>
          <w:bCs/>
          <w:color w:val="000000" w:themeColor="text1"/>
          <w:sz w:val="24"/>
          <w:szCs w:val="24"/>
        </w:rPr>
        <w:t>pm</w:t>
      </w:r>
    </w:p>
    <w:bookmarkEnd w:id="1"/>
    <w:p w14:paraId="779B94A5" w14:textId="77777777" w:rsidR="00B57B16" w:rsidRDefault="00B57B16" w:rsidP="002D0CE9">
      <w:pPr>
        <w:pStyle w:val="NoSpacing"/>
      </w:pPr>
    </w:p>
    <w:p w14:paraId="42162B77" w14:textId="3BA8E77B" w:rsidR="00B57B16" w:rsidRPr="00F95011" w:rsidRDefault="00B57B16" w:rsidP="002D0CE9">
      <w:pPr>
        <w:pStyle w:val="NoSpacing"/>
        <w:rPr>
          <w:rFonts w:asciiTheme="minorHAnsi" w:hAnsiTheme="minorHAnsi" w:cstheme="minorHAnsi"/>
          <w:color w:val="000000" w:themeColor="text1"/>
        </w:rPr>
      </w:pPr>
      <w:r w:rsidRPr="00F95011">
        <w:rPr>
          <w:rFonts w:asciiTheme="minorHAnsi" w:hAnsiTheme="minorHAnsi" w:cstheme="minorHAnsi"/>
          <w:b/>
          <w:color w:val="000000" w:themeColor="text1"/>
        </w:rPr>
        <w:t xml:space="preserve">In attendance: </w:t>
      </w:r>
      <w:r w:rsidRPr="00F95011">
        <w:rPr>
          <w:rFonts w:asciiTheme="minorHAnsi" w:hAnsiTheme="minorHAnsi" w:cstheme="minorHAnsi"/>
          <w:color w:val="000000" w:themeColor="text1"/>
        </w:rPr>
        <w:t>Cllrs</w:t>
      </w:r>
      <w:r w:rsidR="006F5AA3" w:rsidRPr="00F95011">
        <w:rPr>
          <w:rFonts w:asciiTheme="minorHAnsi" w:hAnsiTheme="minorHAnsi" w:cstheme="minorHAnsi"/>
          <w:color w:val="000000" w:themeColor="text1"/>
        </w:rPr>
        <w:t>.</w:t>
      </w:r>
      <w:r w:rsidRPr="00F95011">
        <w:rPr>
          <w:rFonts w:asciiTheme="minorHAnsi" w:hAnsiTheme="minorHAnsi" w:cstheme="minorHAnsi"/>
          <w:color w:val="000000" w:themeColor="text1"/>
        </w:rPr>
        <w:t xml:space="preserve"> </w:t>
      </w:r>
      <w:r w:rsidR="008C76D2" w:rsidRPr="00F95011">
        <w:rPr>
          <w:rFonts w:asciiTheme="minorHAnsi" w:hAnsiTheme="minorHAnsi" w:cstheme="minorHAnsi"/>
          <w:color w:val="000000" w:themeColor="text1"/>
        </w:rPr>
        <w:t>Smith (m)</w:t>
      </w:r>
      <w:r w:rsidR="00C07D0A" w:rsidRPr="00F95011">
        <w:rPr>
          <w:rFonts w:asciiTheme="minorHAnsi" w:hAnsiTheme="minorHAnsi" w:cstheme="minorHAnsi"/>
          <w:color w:val="000000" w:themeColor="text1"/>
        </w:rPr>
        <w:t>,</w:t>
      </w:r>
      <w:r w:rsidR="008C76D2" w:rsidRPr="00F95011">
        <w:rPr>
          <w:rFonts w:asciiTheme="minorHAnsi" w:hAnsiTheme="minorHAnsi" w:cstheme="minorHAnsi"/>
          <w:color w:val="000000" w:themeColor="text1"/>
        </w:rPr>
        <w:t xml:space="preserve"> Walker (m),</w:t>
      </w:r>
      <w:r w:rsidR="00C07D0A" w:rsidRPr="00F95011">
        <w:rPr>
          <w:rFonts w:asciiTheme="minorHAnsi" w:hAnsiTheme="minorHAnsi" w:cstheme="minorHAnsi"/>
          <w:color w:val="000000" w:themeColor="text1"/>
        </w:rPr>
        <w:t xml:space="preserve"> Brandon</w:t>
      </w:r>
      <w:r w:rsidR="0053232C">
        <w:rPr>
          <w:rFonts w:asciiTheme="minorHAnsi" w:hAnsiTheme="minorHAnsi" w:cstheme="minorHAnsi"/>
          <w:color w:val="000000" w:themeColor="text1"/>
        </w:rPr>
        <w:t xml:space="preserve"> (m)</w:t>
      </w:r>
      <w:r w:rsidR="00C07D0A" w:rsidRPr="00F95011">
        <w:rPr>
          <w:rFonts w:asciiTheme="minorHAnsi" w:hAnsiTheme="minorHAnsi" w:cstheme="minorHAnsi"/>
          <w:color w:val="000000" w:themeColor="text1"/>
        </w:rPr>
        <w:t>,</w:t>
      </w:r>
      <w:r w:rsidR="004256D5" w:rsidRPr="00F95011">
        <w:rPr>
          <w:rFonts w:asciiTheme="minorHAnsi" w:hAnsiTheme="minorHAnsi" w:cstheme="minorHAnsi"/>
          <w:color w:val="000000" w:themeColor="text1"/>
        </w:rPr>
        <w:t xml:space="preserve"> </w:t>
      </w:r>
      <w:r w:rsidR="0053232C">
        <w:rPr>
          <w:rFonts w:asciiTheme="minorHAnsi" w:hAnsiTheme="minorHAnsi" w:cstheme="minorHAnsi"/>
          <w:color w:val="000000" w:themeColor="text1"/>
        </w:rPr>
        <w:t xml:space="preserve">Brayley-Neale (m), Rangecroft, </w:t>
      </w:r>
      <w:r w:rsidR="00E061EC" w:rsidRPr="00F95011">
        <w:rPr>
          <w:rFonts w:asciiTheme="minorHAnsi" w:hAnsiTheme="minorHAnsi" w:cstheme="minorHAnsi"/>
          <w:color w:val="000000" w:themeColor="text1"/>
        </w:rPr>
        <w:t>Foulger (m)</w:t>
      </w:r>
      <w:r w:rsidR="00D77345" w:rsidRPr="00F95011">
        <w:rPr>
          <w:rFonts w:asciiTheme="minorHAnsi" w:hAnsiTheme="minorHAnsi" w:cstheme="minorHAnsi"/>
          <w:color w:val="000000" w:themeColor="text1"/>
        </w:rPr>
        <w:t xml:space="preserve"> and</w:t>
      </w:r>
      <w:r w:rsidR="00E061EC" w:rsidRPr="00F95011">
        <w:rPr>
          <w:rFonts w:asciiTheme="minorHAnsi" w:hAnsiTheme="minorHAnsi" w:cstheme="minorHAnsi"/>
          <w:color w:val="000000" w:themeColor="text1"/>
        </w:rPr>
        <w:t xml:space="preserve"> </w:t>
      </w:r>
      <w:r w:rsidR="004256D5" w:rsidRPr="00F95011">
        <w:rPr>
          <w:rFonts w:asciiTheme="minorHAnsi" w:hAnsiTheme="minorHAnsi" w:cstheme="minorHAnsi"/>
          <w:color w:val="000000" w:themeColor="text1"/>
        </w:rPr>
        <w:t>Salter</w:t>
      </w:r>
      <w:r w:rsidR="001A2827" w:rsidRPr="00F95011">
        <w:rPr>
          <w:rFonts w:asciiTheme="minorHAnsi" w:hAnsiTheme="minorHAnsi" w:cstheme="minorHAnsi"/>
          <w:color w:val="000000" w:themeColor="text1"/>
        </w:rPr>
        <w:t>.</w:t>
      </w:r>
    </w:p>
    <w:p w14:paraId="05304CAA" w14:textId="77777777" w:rsidR="001A2827" w:rsidRPr="00BA3F49" w:rsidRDefault="001A2827" w:rsidP="002D0CE9">
      <w:pPr>
        <w:pStyle w:val="NoSpacing"/>
        <w:rPr>
          <w:rFonts w:asciiTheme="minorHAnsi" w:hAnsiTheme="minorHAnsi" w:cstheme="minorHAnsi"/>
          <w:color w:val="000000" w:themeColor="text1"/>
        </w:rPr>
      </w:pPr>
    </w:p>
    <w:p w14:paraId="5997F73C" w14:textId="2DDD1E84" w:rsidR="00B57B16" w:rsidRPr="00B7562E" w:rsidRDefault="00B57B16" w:rsidP="005625DD">
      <w:pPr>
        <w:pStyle w:val="NoSpacing"/>
        <w:rPr>
          <w:rFonts w:asciiTheme="minorHAnsi" w:hAnsiTheme="minorHAnsi" w:cstheme="minorHAnsi"/>
          <w:color w:val="FF0000"/>
        </w:rPr>
      </w:pPr>
      <w:r w:rsidRPr="00BA3F49">
        <w:rPr>
          <w:rFonts w:asciiTheme="minorHAnsi" w:hAnsiTheme="minorHAnsi" w:cstheme="minorHAnsi"/>
          <w:b/>
          <w:color w:val="000000" w:themeColor="text1"/>
        </w:rPr>
        <w:t xml:space="preserve">Also present: </w:t>
      </w:r>
      <w:r w:rsidR="00005AB9" w:rsidRPr="00005AB9">
        <w:rPr>
          <w:rFonts w:asciiTheme="minorHAnsi" w:hAnsiTheme="minorHAnsi" w:cstheme="minorHAnsi"/>
          <w:bCs/>
          <w:color w:val="000000" w:themeColor="text1"/>
        </w:rPr>
        <w:t xml:space="preserve">Town Clerk and </w:t>
      </w:r>
      <w:r w:rsidR="00834DE5" w:rsidRPr="00A15B38">
        <w:rPr>
          <w:rFonts w:asciiTheme="minorHAnsi" w:hAnsiTheme="minorHAnsi" w:cstheme="minorHAnsi"/>
          <w:color w:val="000000" w:themeColor="text1"/>
        </w:rPr>
        <w:t>0</w:t>
      </w:r>
      <w:r w:rsidR="005625DD" w:rsidRPr="00A15B38">
        <w:rPr>
          <w:rFonts w:asciiTheme="minorHAnsi" w:hAnsiTheme="minorHAnsi" w:cstheme="minorHAnsi"/>
          <w:color w:val="000000" w:themeColor="text1"/>
        </w:rPr>
        <w:t xml:space="preserve"> </w:t>
      </w:r>
      <w:r w:rsidR="00C56EE3" w:rsidRPr="00A15B38">
        <w:rPr>
          <w:rFonts w:asciiTheme="minorHAnsi" w:hAnsiTheme="minorHAnsi" w:cstheme="minorHAnsi"/>
          <w:color w:val="000000" w:themeColor="text1"/>
        </w:rPr>
        <w:t>member</w:t>
      </w:r>
      <w:r w:rsidR="00834DE5" w:rsidRPr="00A15B38">
        <w:rPr>
          <w:rFonts w:asciiTheme="minorHAnsi" w:hAnsiTheme="minorHAnsi" w:cstheme="minorHAnsi"/>
          <w:color w:val="000000" w:themeColor="text1"/>
        </w:rPr>
        <w:t>(s)</w:t>
      </w:r>
      <w:r w:rsidR="00C56EE3" w:rsidRPr="00A15B38">
        <w:rPr>
          <w:rFonts w:asciiTheme="minorHAnsi" w:hAnsiTheme="minorHAnsi" w:cstheme="minorHAnsi"/>
          <w:color w:val="000000" w:themeColor="text1"/>
        </w:rPr>
        <w:t xml:space="preserve"> of the public</w:t>
      </w:r>
      <w:r w:rsidR="005625DD" w:rsidRPr="00A15B38">
        <w:rPr>
          <w:rFonts w:asciiTheme="minorHAnsi" w:hAnsiTheme="minorHAnsi" w:cstheme="minorHAnsi"/>
          <w:color w:val="000000" w:themeColor="text1"/>
        </w:rPr>
        <w:t>.</w:t>
      </w:r>
    </w:p>
    <w:p w14:paraId="6E10E6CD" w14:textId="77777777" w:rsidR="00834DE5" w:rsidRDefault="00834DE5" w:rsidP="005625DD">
      <w:pPr>
        <w:pStyle w:val="NoSpacing"/>
        <w:rPr>
          <w:rFonts w:asciiTheme="minorHAnsi" w:hAnsiTheme="minorHAnsi" w:cstheme="minorHAnsi"/>
          <w:color w:val="000000" w:themeColor="text1"/>
        </w:rPr>
      </w:pPr>
    </w:p>
    <w:p w14:paraId="270F67E8" w14:textId="43CC1F4A" w:rsidR="0053232C" w:rsidRDefault="0053232C" w:rsidP="0053232C">
      <w:pPr>
        <w:rPr>
          <w:b/>
          <w:bCs/>
        </w:rPr>
      </w:pPr>
      <w:r>
        <w:rPr>
          <w:b/>
          <w:bCs/>
        </w:rPr>
        <w:t xml:space="preserve">07/2025-01 </w:t>
      </w:r>
      <w:r w:rsidRPr="0053232C">
        <w:rPr>
          <w:b/>
          <w:bCs/>
        </w:rPr>
        <w:t>Apologies and Approval of Absences</w:t>
      </w:r>
    </w:p>
    <w:p w14:paraId="28EB5605" w14:textId="601539C6" w:rsidR="0053232C" w:rsidRPr="0053232C" w:rsidRDefault="0053232C" w:rsidP="0053232C">
      <w:r w:rsidRPr="0053232C">
        <w:t>Cllr. Ager gave apologies, these were accepted.</w:t>
      </w:r>
    </w:p>
    <w:p w14:paraId="6E81EC9D" w14:textId="2D0AF484" w:rsidR="0053232C" w:rsidRDefault="0053232C" w:rsidP="0053232C">
      <w:pPr>
        <w:rPr>
          <w:b/>
          <w:bCs/>
        </w:rPr>
      </w:pPr>
      <w:r>
        <w:rPr>
          <w:b/>
          <w:bCs/>
        </w:rPr>
        <w:t xml:space="preserve">07/2025-02 </w:t>
      </w:r>
      <w:r w:rsidRPr="0053232C">
        <w:rPr>
          <w:b/>
          <w:bCs/>
        </w:rPr>
        <w:t>Members’ Declarations of Interests and Consideration of Requests for Dispensations</w:t>
      </w:r>
    </w:p>
    <w:p w14:paraId="71047097" w14:textId="7310BDEF" w:rsidR="0053232C" w:rsidRPr="0053232C" w:rsidRDefault="0053232C" w:rsidP="0053232C">
      <w:r w:rsidRPr="0053232C">
        <w:t>There were no interests declared or requests for dispensation.</w:t>
      </w:r>
    </w:p>
    <w:p w14:paraId="25C0370D" w14:textId="44DB4FC6" w:rsidR="0053232C" w:rsidRDefault="0053232C" w:rsidP="0053232C">
      <w:pPr>
        <w:rPr>
          <w:b/>
          <w:bCs/>
        </w:rPr>
      </w:pPr>
      <w:r>
        <w:rPr>
          <w:b/>
          <w:bCs/>
        </w:rPr>
        <w:t xml:space="preserve">07/2025-03 </w:t>
      </w:r>
      <w:r w:rsidRPr="0053232C">
        <w:rPr>
          <w:b/>
          <w:bCs/>
        </w:rPr>
        <w:t>Public questions and community announcements</w:t>
      </w:r>
    </w:p>
    <w:p w14:paraId="71942F41" w14:textId="3BF2956B" w:rsidR="0053232C" w:rsidRPr="0053232C" w:rsidRDefault="0053232C" w:rsidP="0053232C">
      <w:r w:rsidRPr="0053232C">
        <w:t>No announcements, or public present.</w:t>
      </w:r>
    </w:p>
    <w:p w14:paraId="344B73C6" w14:textId="142E3D55" w:rsidR="0053232C" w:rsidRPr="0053232C" w:rsidRDefault="0053232C" w:rsidP="0053232C">
      <w:pPr>
        <w:rPr>
          <w:b/>
          <w:bCs/>
        </w:rPr>
      </w:pPr>
      <w:r>
        <w:rPr>
          <w:b/>
          <w:bCs/>
        </w:rPr>
        <w:t xml:space="preserve">07/2025-04 </w:t>
      </w:r>
      <w:r w:rsidRPr="0053232C">
        <w:rPr>
          <w:b/>
          <w:bCs/>
        </w:rPr>
        <w:t>Meeting close</w:t>
      </w:r>
      <w:r>
        <w:rPr>
          <w:b/>
          <w:bCs/>
        </w:rPr>
        <w:t>d</w:t>
      </w:r>
      <w:r w:rsidRPr="0053232C">
        <w:rPr>
          <w:b/>
          <w:bCs/>
        </w:rPr>
        <w:t xml:space="preserve"> for public participation</w:t>
      </w:r>
    </w:p>
    <w:p w14:paraId="58D55ADE" w14:textId="03ACD899" w:rsidR="0053232C" w:rsidRPr="00846BA0" w:rsidRDefault="0053232C" w:rsidP="0053232C">
      <w:pPr>
        <w:ind w:firstLine="270"/>
        <w:rPr>
          <w:rFonts w:ascii="Calibri" w:hAnsi="Calibri" w:cs="Calibri"/>
        </w:rPr>
      </w:pPr>
      <w:r w:rsidRPr="00846BA0">
        <w:rPr>
          <w:rFonts w:ascii="Calibri" w:hAnsi="Calibri" w:cs="Calibri"/>
        </w:rPr>
        <w:t xml:space="preserve">Formal Meeting Agenda </w:t>
      </w:r>
      <w:r>
        <w:rPr>
          <w:rFonts w:ascii="Calibri" w:hAnsi="Calibri" w:cs="Calibri"/>
        </w:rPr>
        <w:t xml:space="preserve">was </w:t>
      </w:r>
      <w:r w:rsidRPr="00846BA0">
        <w:rPr>
          <w:rFonts w:ascii="Calibri" w:hAnsi="Calibri" w:cs="Calibri"/>
        </w:rPr>
        <w:t>as follow</w:t>
      </w:r>
      <w:r>
        <w:rPr>
          <w:rFonts w:ascii="Calibri" w:hAnsi="Calibri" w:cs="Calibri"/>
        </w:rPr>
        <w:t>ed</w:t>
      </w:r>
      <w:r w:rsidRPr="00846BA0">
        <w:rPr>
          <w:rFonts w:ascii="Calibri" w:hAnsi="Calibri" w:cs="Calibri"/>
        </w:rPr>
        <w:t>: -</w:t>
      </w:r>
    </w:p>
    <w:p w14:paraId="0C0BDD01" w14:textId="2D765922" w:rsidR="0053232C" w:rsidRDefault="0053232C" w:rsidP="0053232C">
      <w:pPr>
        <w:contextualSpacing/>
        <w:rPr>
          <w:b/>
          <w:bCs/>
        </w:rPr>
      </w:pPr>
      <w:r>
        <w:rPr>
          <w:b/>
          <w:bCs/>
        </w:rPr>
        <w:t xml:space="preserve">07/2025-05 </w:t>
      </w:r>
      <w:r w:rsidRPr="0053232C">
        <w:rPr>
          <w:b/>
          <w:bCs/>
        </w:rPr>
        <w:t>To receive and confirm the minutes of the meeting held in June 2025</w:t>
      </w:r>
    </w:p>
    <w:p w14:paraId="64A18250" w14:textId="2287D4D4" w:rsidR="0053232C" w:rsidRPr="0053232C" w:rsidRDefault="0053232C" w:rsidP="0053232C">
      <w:pPr>
        <w:contextualSpacing/>
      </w:pPr>
      <w:r w:rsidRPr="0053232C">
        <w:t>The minutes were agreed. Cllr. Smith proposed and Cllr. Foulger seconded. In favour.</w:t>
      </w:r>
    </w:p>
    <w:p w14:paraId="28D58AAF" w14:textId="77777777" w:rsidR="0053232C" w:rsidRDefault="0053232C" w:rsidP="0053232C">
      <w:pPr>
        <w:contextualSpacing/>
        <w:rPr>
          <w:b/>
          <w:bCs/>
        </w:rPr>
      </w:pPr>
    </w:p>
    <w:p w14:paraId="72399BC2" w14:textId="4FFC9B10" w:rsidR="0053232C" w:rsidRPr="0053232C" w:rsidRDefault="0053232C" w:rsidP="0053232C">
      <w:pPr>
        <w:contextualSpacing/>
        <w:rPr>
          <w:b/>
          <w:bCs/>
        </w:rPr>
      </w:pPr>
      <w:r>
        <w:rPr>
          <w:b/>
          <w:bCs/>
        </w:rPr>
        <w:t xml:space="preserve">07/2025-06 </w:t>
      </w:r>
      <w:r w:rsidRPr="0053232C">
        <w:rPr>
          <w:b/>
          <w:bCs/>
        </w:rPr>
        <w:t>Highways, Street Maintenance and waterways</w:t>
      </w:r>
      <w:r w:rsidRPr="0053232C">
        <w:rPr>
          <w:b/>
          <w:bCs/>
        </w:rPr>
        <w:tab/>
      </w:r>
      <w:r w:rsidRPr="0053232C">
        <w:rPr>
          <w:b/>
          <w:bCs/>
        </w:rPr>
        <w:tab/>
      </w:r>
      <w:r w:rsidRPr="0053232C">
        <w:rPr>
          <w:b/>
          <w:bCs/>
        </w:rPr>
        <w:tab/>
        <w:t xml:space="preserve">            Chair</w:t>
      </w:r>
    </w:p>
    <w:p w14:paraId="271947E8" w14:textId="77777777" w:rsidR="0053232C" w:rsidRPr="00846BA0" w:rsidRDefault="0053232C" w:rsidP="0053232C">
      <w:pPr>
        <w:contextualSpacing/>
        <w:rPr>
          <w:rFonts w:ascii="Calibri" w:hAnsi="Calibri" w:cs="Calibri"/>
        </w:rPr>
      </w:pPr>
      <w:r>
        <w:rPr>
          <w:rFonts w:ascii="Calibri" w:hAnsi="Calibri" w:cs="Calibri"/>
          <w:b/>
          <w:bCs/>
        </w:rPr>
        <w:t>6</w:t>
      </w:r>
      <w:r w:rsidRPr="00846BA0">
        <w:rPr>
          <w:rFonts w:ascii="Calibri" w:hAnsi="Calibri" w:cs="Calibri"/>
          <w:b/>
          <w:bCs/>
        </w:rPr>
        <w:t>i.</w:t>
      </w:r>
      <w:r w:rsidRPr="00846BA0">
        <w:rPr>
          <w:rFonts w:ascii="Calibri" w:hAnsi="Calibri" w:cs="Calibri"/>
        </w:rPr>
        <w:t>Verbal update</w:t>
      </w:r>
    </w:p>
    <w:p w14:paraId="0FE84E73" w14:textId="77777777" w:rsidR="0053232C" w:rsidRDefault="0053232C" w:rsidP="0053232C">
      <w:pPr>
        <w:contextualSpacing/>
        <w:rPr>
          <w:rFonts w:ascii="Calibri" w:hAnsi="Calibri" w:cs="Calibri"/>
        </w:rPr>
      </w:pPr>
      <w:r w:rsidRPr="00846BA0">
        <w:rPr>
          <w:rFonts w:ascii="Calibri" w:hAnsi="Calibri" w:cs="Calibri"/>
        </w:rPr>
        <w:t xml:space="preserve">INFORMATION ONLY – Public reminder Blocked drains – Please contact Suffolk County Council if you come </w:t>
      </w:r>
    </w:p>
    <w:p w14:paraId="5E1649F9" w14:textId="77777777" w:rsidR="0053232C" w:rsidRDefault="0053232C" w:rsidP="0053232C">
      <w:pPr>
        <w:contextualSpacing/>
        <w:rPr>
          <w:rFonts w:ascii="Calibri" w:hAnsi="Calibri" w:cs="Calibri"/>
          <w:color w:val="333333"/>
        </w:rPr>
      </w:pPr>
      <w:r w:rsidRPr="00846BA0">
        <w:rPr>
          <w:rFonts w:ascii="Calibri" w:hAnsi="Calibri" w:cs="Calibri"/>
        </w:rPr>
        <w:t xml:space="preserve">across a blocked drain via their portal </w:t>
      </w:r>
      <w:hyperlink r:id="rId9" w:history="1">
        <w:r w:rsidRPr="00C54E6F">
          <w:rPr>
            <w:rStyle w:val="Hyperlink"/>
            <w:rFonts w:ascii="Calibri" w:hAnsi="Calibri" w:cs="Calibri"/>
          </w:rPr>
          <w:t>https://www.suffolk.gov.uk/roads-and-transport/highway-            maintenance/report-a-highways-issue</w:t>
        </w:r>
      </w:hyperlink>
      <w:r w:rsidRPr="00846BA0">
        <w:rPr>
          <w:rFonts w:ascii="Calibri" w:hAnsi="Calibri" w:cs="Calibri"/>
        </w:rPr>
        <w:t xml:space="preserve"> or via their customer services on </w:t>
      </w:r>
      <w:r w:rsidRPr="00846BA0">
        <w:rPr>
          <w:rFonts w:ascii="Calibri" w:hAnsi="Calibri" w:cs="Calibri"/>
          <w:color w:val="333333"/>
        </w:rPr>
        <w:t>0345 606 6171</w:t>
      </w:r>
    </w:p>
    <w:p w14:paraId="1820B824" w14:textId="77777777" w:rsidR="0053232C" w:rsidRDefault="0053232C" w:rsidP="0053232C">
      <w:pPr>
        <w:contextualSpacing/>
        <w:rPr>
          <w:rFonts w:ascii="Calibri" w:hAnsi="Calibri" w:cs="Calibri"/>
          <w:color w:val="333333"/>
        </w:rPr>
      </w:pPr>
      <w:r>
        <w:rPr>
          <w:rFonts w:ascii="Calibri" w:hAnsi="Calibri" w:cs="Calibri"/>
          <w:b/>
          <w:bCs/>
          <w:color w:val="333333"/>
        </w:rPr>
        <w:t xml:space="preserve">6ii. </w:t>
      </w:r>
      <w:r w:rsidRPr="00243331">
        <w:rPr>
          <w:rFonts w:ascii="Calibri" w:hAnsi="Calibri" w:cs="Calibri"/>
          <w:color w:val="333333"/>
        </w:rPr>
        <w:t>Parking concerns raised from 18</w:t>
      </w:r>
      <w:r w:rsidRPr="00243331">
        <w:rPr>
          <w:rFonts w:ascii="Calibri" w:hAnsi="Calibri" w:cs="Calibri"/>
          <w:color w:val="333333"/>
          <w:vertAlign w:val="superscript"/>
        </w:rPr>
        <w:t>th</w:t>
      </w:r>
      <w:r w:rsidRPr="00243331">
        <w:rPr>
          <w:rFonts w:ascii="Calibri" w:hAnsi="Calibri" w:cs="Calibri"/>
          <w:color w:val="333333"/>
        </w:rPr>
        <w:t xml:space="preserve"> June 2025 FTC meeting</w:t>
      </w:r>
    </w:p>
    <w:p w14:paraId="3A44F905" w14:textId="32A3E21E" w:rsidR="0053232C" w:rsidRDefault="0053232C" w:rsidP="0053232C">
      <w:pPr>
        <w:contextualSpacing/>
        <w:rPr>
          <w:rFonts w:ascii="Calibri" w:hAnsi="Calibri" w:cs="Calibri"/>
          <w:color w:val="333333"/>
        </w:rPr>
      </w:pPr>
      <w:r>
        <w:rPr>
          <w:rFonts w:ascii="Calibri" w:hAnsi="Calibri" w:cs="Calibri"/>
          <w:color w:val="333333"/>
        </w:rPr>
        <w:t>A meeting was being arranged with Shazan to discuss options for staff parking etc to free up spaces in Cross Street.</w:t>
      </w:r>
    </w:p>
    <w:p w14:paraId="7C1C3158" w14:textId="4DD45D40" w:rsidR="00980C9B" w:rsidRDefault="00980C9B" w:rsidP="0053232C">
      <w:pPr>
        <w:contextualSpacing/>
        <w:rPr>
          <w:rFonts w:ascii="Calibri" w:hAnsi="Calibri" w:cs="Calibri"/>
          <w:color w:val="333333"/>
        </w:rPr>
      </w:pPr>
      <w:r>
        <w:rPr>
          <w:rFonts w:ascii="Calibri" w:hAnsi="Calibri" w:cs="Calibri"/>
          <w:color w:val="333333"/>
        </w:rPr>
        <w:t>Cllr. Salter informed the committee that a bollard had been hit on the corner near Broad Street Co-Op</w:t>
      </w:r>
      <w:r w:rsidR="00BE527D">
        <w:rPr>
          <w:rFonts w:ascii="Calibri" w:hAnsi="Calibri" w:cs="Calibri"/>
          <w:color w:val="333333"/>
        </w:rPr>
        <w:t>, Town Clerk to log with Highways.</w:t>
      </w:r>
    </w:p>
    <w:p w14:paraId="0C948ADA" w14:textId="189A65A0" w:rsidR="00BE527D" w:rsidRDefault="00BE527D" w:rsidP="0053232C">
      <w:pPr>
        <w:contextualSpacing/>
        <w:rPr>
          <w:rFonts w:ascii="Calibri" w:hAnsi="Calibri" w:cs="Calibri"/>
          <w:color w:val="333333"/>
        </w:rPr>
      </w:pPr>
      <w:r>
        <w:rPr>
          <w:rFonts w:ascii="Calibri" w:hAnsi="Calibri" w:cs="Calibri"/>
          <w:color w:val="333333"/>
        </w:rPr>
        <w:t xml:space="preserve">Parking in Lowgate Street – concerns had been raised by some of the residents due to bins not being </w:t>
      </w:r>
      <w:r w:rsidR="00543814">
        <w:rPr>
          <w:rFonts w:ascii="Calibri" w:hAnsi="Calibri" w:cs="Calibri"/>
          <w:color w:val="333333"/>
        </w:rPr>
        <w:t>emptied because</w:t>
      </w:r>
      <w:r>
        <w:rPr>
          <w:rFonts w:ascii="Calibri" w:hAnsi="Calibri" w:cs="Calibri"/>
          <w:color w:val="333333"/>
        </w:rPr>
        <w:t xml:space="preserve"> of vehicles parking along the road </w:t>
      </w:r>
      <w:r w:rsidR="00543814">
        <w:rPr>
          <w:rFonts w:ascii="Calibri" w:hAnsi="Calibri" w:cs="Calibri"/>
          <w:color w:val="333333"/>
        </w:rPr>
        <w:t>and not</w:t>
      </w:r>
      <w:r>
        <w:rPr>
          <w:rFonts w:ascii="Calibri" w:hAnsi="Calibri" w:cs="Calibri"/>
          <w:color w:val="333333"/>
        </w:rPr>
        <w:t xml:space="preserve"> giving enough room for the waste collection vehicles to get through. It was suggested to speak with Dist. Cllr. Elkin and Cty. Cllr. Lloyd to </w:t>
      </w:r>
      <w:r w:rsidR="00543814">
        <w:rPr>
          <w:rFonts w:ascii="Calibri" w:hAnsi="Calibri" w:cs="Calibri"/>
          <w:color w:val="333333"/>
        </w:rPr>
        <w:t>discuss what options were available.</w:t>
      </w:r>
    </w:p>
    <w:p w14:paraId="10D5584B" w14:textId="383B7D4A" w:rsidR="00543814" w:rsidRPr="00243331" w:rsidRDefault="00543814" w:rsidP="0053232C">
      <w:pPr>
        <w:contextualSpacing/>
        <w:rPr>
          <w:rFonts w:ascii="Calibri" w:hAnsi="Calibri" w:cs="Calibri"/>
          <w:color w:val="333333"/>
        </w:rPr>
      </w:pPr>
      <w:r>
        <w:rPr>
          <w:rFonts w:ascii="Calibri" w:hAnsi="Calibri" w:cs="Calibri"/>
          <w:color w:val="333333"/>
        </w:rPr>
        <w:t>Cllr. Foulger asked is residents would be able to park at the Community Centre, Cllr. Walker commented that it wasn’t really a viable option.</w:t>
      </w:r>
    </w:p>
    <w:p w14:paraId="03121AA6" w14:textId="77777777" w:rsidR="0053232C" w:rsidRDefault="0053232C" w:rsidP="0053232C">
      <w:pPr>
        <w:contextualSpacing/>
        <w:rPr>
          <w:rFonts w:ascii="Calibri" w:hAnsi="Calibri" w:cs="Calibri"/>
          <w:color w:val="333333"/>
        </w:rPr>
      </w:pPr>
      <w:r>
        <w:rPr>
          <w:rFonts w:ascii="Calibri" w:hAnsi="Calibri" w:cs="Calibri"/>
          <w:b/>
          <w:bCs/>
          <w:color w:val="333333"/>
        </w:rPr>
        <w:t>6</w:t>
      </w:r>
      <w:r w:rsidRPr="00095A7F">
        <w:rPr>
          <w:rFonts w:ascii="Calibri" w:hAnsi="Calibri" w:cs="Calibri"/>
          <w:b/>
          <w:bCs/>
          <w:color w:val="333333"/>
        </w:rPr>
        <w:t>iii.</w:t>
      </w:r>
      <w:r>
        <w:rPr>
          <w:rFonts w:ascii="Calibri" w:hAnsi="Calibri" w:cs="Calibri"/>
          <w:color w:val="333333"/>
        </w:rPr>
        <w:t xml:space="preserve"> Market stall application (Friday Market area)</w:t>
      </w:r>
    </w:p>
    <w:p w14:paraId="68950002" w14:textId="25109D52" w:rsidR="0053232C" w:rsidRDefault="0053232C" w:rsidP="0053232C">
      <w:pPr>
        <w:contextualSpacing/>
        <w:rPr>
          <w:rFonts w:ascii="Calibri" w:hAnsi="Calibri" w:cs="Calibri"/>
          <w:color w:val="333333"/>
        </w:rPr>
      </w:pPr>
      <w:r>
        <w:rPr>
          <w:rFonts w:ascii="Calibri" w:hAnsi="Calibri" w:cs="Calibri"/>
          <w:color w:val="333333"/>
        </w:rPr>
        <w:lastRenderedPageBreak/>
        <w:t>Application received for a coach tour company. The application was agreed. Town Clerk to inform the company.</w:t>
      </w:r>
    </w:p>
    <w:p w14:paraId="372E454A" w14:textId="77777777" w:rsidR="0053232C" w:rsidRDefault="0053232C" w:rsidP="0053232C">
      <w:pPr>
        <w:contextualSpacing/>
        <w:rPr>
          <w:rFonts w:ascii="Calibri" w:hAnsi="Calibri" w:cs="Calibri"/>
          <w:color w:val="333333"/>
        </w:rPr>
      </w:pPr>
      <w:r>
        <w:rPr>
          <w:rFonts w:ascii="Calibri" w:hAnsi="Calibri" w:cs="Calibri"/>
          <w:color w:val="333333"/>
        </w:rPr>
        <w:t>6iv. Bus stop in Cross Street</w:t>
      </w:r>
    </w:p>
    <w:p w14:paraId="52F21CFA" w14:textId="40FD88D1" w:rsidR="00543814" w:rsidRDefault="00543814" w:rsidP="0053232C">
      <w:pPr>
        <w:contextualSpacing/>
        <w:rPr>
          <w:rFonts w:ascii="Calibri" w:hAnsi="Calibri" w:cs="Calibri"/>
          <w:color w:val="333333"/>
        </w:rPr>
      </w:pPr>
      <w:r>
        <w:rPr>
          <w:rFonts w:ascii="Calibri" w:hAnsi="Calibri" w:cs="Calibri"/>
          <w:color w:val="333333"/>
        </w:rPr>
        <w:t>Cllr. Brayley-Neale stated that apart from the bus shelter no where else had any time table information available. Cllr. Foulger agreed to contact the contractor who originally agreed to do the bus shelter works</w:t>
      </w:r>
      <w:r w:rsidR="00D434A1">
        <w:rPr>
          <w:rFonts w:ascii="Calibri" w:hAnsi="Calibri" w:cs="Calibri"/>
          <w:color w:val="333333"/>
        </w:rPr>
        <w:t>.</w:t>
      </w:r>
    </w:p>
    <w:p w14:paraId="0524FC55" w14:textId="77777777" w:rsidR="0053232C" w:rsidRDefault="0053232C" w:rsidP="0053232C">
      <w:pPr>
        <w:contextualSpacing/>
        <w:rPr>
          <w:rFonts w:ascii="Calibri" w:hAnsi="Calibri" w:cs="Calibri"/>
          <w:color w:val="333333"/>
        </w:rPr>
      </w:pPr>
      <w:r>
        <w:rPr>
          <w:rFonts w:ascii="Calibri" w:hAnsi="Calibri" w:cs="Calibri"/>
          <w:color w:val="333333"/>
        </w:rPr>
        <w:t>6v. Church Street rolling barrier</w:t>
      </w:r>
    </w:p>
    <w:p w14:paraId="31D0DD40" w14:textId="45C431FE" w:rsidR="00D434A1" w:rsidRPr="00095A7F" w:rsidRDefault="00D434A1" w:rsidP="0053232C">
      <w:pPr>
        <w:contextualSpacing/>
        <w:rPr>
          <w:rFonts w:ascii="Calibri" w:hAnsi="Calibri" w:cs="Calibri"/>
          <w:color w:val="333333"/>
        </w:rPr>
      </w:pPr>
      <w:r>
        <w:rPr>
          <w:rFonts w:ascii="Calibri" w:hAnsi="Calibri" w:cs="Calibri"/>
          <w:color w:val="333333"/>
        </w:rPr>
        <w:t>The committee were informed that Highways had said that this was not an option.</w:t>
      </w:r>
    </w:p>
    <w:p w14:paraId="76F0F130" w14:textId="77777777" w:rsidR="0053232C" w:rsidRDefault="0053232C" w:rsidP="0053232C">
      <w:pPr>
        <w:contextualSpacing/>
        <w:rPr>
          <w:rFonts w:ascii="Calibri" w:hAnsi="Calibri" w:cs="Calibri"/>
          <w:color w:val="333333"/>
        </w:rPr>
      </w:pPr>
    </w:p>
    <w:p w14:paraId="1461B401" w14:textId="66162FFF" w:rsidR="0053232C" w:rsidRPr="0053232C" w:rsidRDefault="0053232C" w:rsidP="0053232C">
      <w:pPr>
        <w:contextualSpacing/>
        <w:rPr>
          <w:color w:val="333333"/>
        </w:rPr>
      </w:pPr>
      <w:r>
        <w:rPr>
          <w:b/>
          <w:bCs/>
        </w:rPr>
        <w:t xml:space="preserve">07/2025-07 </w:t>
      </w:r>
      <w:r w:rsidRPr="0053232C">
        <w:rPr>
          <w:b/>
          <w:bCs/>
        </w:rPr>
        <w:t>Allotments Chair &amp; Town Clerk</w:t>
      </w:r>
    </w:p>
    <w:p w14:paraId="03433DB1" w14:textId="0A667E00" w:rsidR="0053232C" w:rsidRDefault="0053232C" w:rsidP="0053232C">
      <w:pPr>
        <w:tabs>
          <w:tab w:val="left" w:pos="7655"/>
        </w:tabs>
        <w:rPr>
          <w:rFonts w:ascii="Calibri" w:hAnsi="Calibri" w:cs="Calibri"/>
        </w:rPr>
      </w:pPr>
      <w:r>
        <w:rPr>
          <w:rFonts w:ascii="Calibri" w:hAnsi="Calibri" w:cs="Calibri"/>
          <w:b/>
          <w:bCs/>
        </w:rPr>
        <w:t xml:space="preserve">7i. </w:t>
      </w:r>
      <w:r>
        <w:rPr>
          <w:rFonts w:ascii="Calibri" w:hAnsi="Calibri" w:cs="Calibri"/>
        </w:rPr>
        <w:t>Allotment fees to be increased with inflation. Proposal for committee to consider non-resident charge to increase from £3.85 to £4 per rod and resident charge increase from £2.75 to £3 per rod.</w:t>
      </w:r>
      <w:r w:rsidR="00D434A1">
        <w:rPr>
          <w:rFonts w:ascii="Calibri" w:hAnsi="Calibri" w:cs="Calibri"/>
        </w:rPr>
        <w:t xml:space="preserve"> Cllr. Smith proposed and Cllr. Foulger seconded. In favour.</w:t>
      </w:r>
    </w:p>
    <w:p w14:paraId="45A27309" w14:textId="77777777" w:rsidR="0053232C" w:rsidRDefault="0053232C" w:rsidP="00D434A1">
      <w:pPr>
        <w:tabs>
          <w:tab w:val="left" w:pos="7655"/>
        </w:tabs>
        <w:spacing w:after="0"/>
        <w:rPr>
          <w:rFonts w:ascii="Calibri" w:hAnsi="Calibri" w:cs="Calibri"/>
        </w:rPr>
      </w:pPr>
      <w:r w:rsidRPr="00400B83">
        <w:rPr>
          <w:rFonts w:ascii="Calibri" w:hAnsi="Calibri" w:cs="Calibri"/>
          <w:b/>
          <w:bCs/>
        </w:rPr>
        <w:t>7ii.</w:t>
      </w:r>
      <w:r>
        <w:rPr>
          <w:rFonts w:ascii="Calibri" w:hAnsi="Calibri" w:cs="Calibri"/>
        </w:rPr>
        <w:t xml:space="preserve"> Noticeboard for Victoria Mill allotments</w:t>
      </w:r>
    </w:p>
    <w:p w14:paraId="042401E8" w14:textId="77777777" w:rsidR="0053232C" w:rsidRDefault="0053232C" w:rsidP="0053232C">
      <w:pPr>
        <w:tabs>
          <w:tab w:val="left" w:pos="7655"/>
        </w:tabs>
        <w:rPr>
          <w:rFonts w:ascii="Calibri" w:hAnsi="Calibri" w:cs="Calibri"/>
        </w:rPr>
      </w:pPr>
      <w:r>
        <w:rPr>
          <w:rFonts w:ascii="Calibri" w:hAnsi="Calibri" w:cs="Calibri"/>
        </w:rPr>
        <w:t>Committee to approve the purchase of a noticeboard to be used for notices and rules.</w:t>
      </w:r>
    </w:p>
    <w:p w14:paraId="583ABB51" w14:textId="61716EC6" w:rsidR="00D434A1" w:rsidRDefault="00D434A1" w:rsidP="0053232C">
      <w:pPr>
        <w:tabs>
          <w:tab w:val="left" w:pos="7655"/>
        </w:tabs>
        <w:rPr>
          <w:rFonts w:ascii="Calibri" w:hAnsi="Calibri" w:cs="Calibri"/>
          <w:b/>
          <w:bCs/>
        </w:rPr>
      </w:pPr>
      <w:r>
        <w:rPr>
          <w:rFonts w:ascii="Calibri" w:hAnsi="Calibri" w:cs="Calibri"/>
        </w:rPr>
        <w:t>It was agreed to purchase the noticeboard. Town Clerk to order, installation to be carried out in the following weeks.</w:t>
      </w:r>
    </w:p>
    <w:p w14:paraId="1CAC15C9" w14:textId="0B53A3BC" w:rsidR="0053232C" w:rsidRPr="0053232C" w:rsidRDefault="0053232C" w:rsidP="0053232C">
      <w:pPr>
        <w:contextualSpacing/>
        <w:rPr>
          <w:b/>
          <w:bCs/>
        </w:rPr>
      </w:pPr>
      <w:r>
        <w:rPr>
          <w:b/>
          <w:bCs/>
        </w:rPr>
        <w:t xml:space="preserve">07/2025-08 </w:t>
      </w:r>
      <w:r w:rsidRPr="0053232C">
        <w:rPr>
          <w:b/>
          <w:bCs/>
        </w:rPr>
        <w:t>Financial Management – Cost Centre (Environment Committee) Summary attached.</w:t>
      </w:r>
    </w:p>
    <w:tbl>
      <w:tblPr>
        <w:tblW w:w="0" w:type="auto"/>
        <w:tblInd w:w="-108" w:type="dxa"/>
        <w:tblLook w:val="04A0" w:firstRow="1" w:lastRow="0" w:firstColumn="1" w:lastColumn="0" w:noHBand="0" w:noVBand="1"/>
      </w:tblPr>
      <w:tblGrid>
        <w:gridCol w:w="250"/>
        <w:gridCol w:w="6980"/>
        <w:gridCol w:w="2538"/>
      </w:tblGrid>
      <w:tr w:rsidR="0053232C" w:rsidRPr="00846BA0" w14:paraId="2D37E710" w14:textId="77777777" w:rsidTr="00734483">
        <w:tc>
          <w:tcPr>
            <w:tcW w:w="250" w:type="dxa"/>
          </w:tcPr>
          <w:p w14:paraId="10CC8FAC" w14:textId="77777777" w:rsidR="0053232C" w:rsidRPr="001B319F" w:rsidRDefault="0053232C" w:rsidP="00734483">
            <w:pPr>
              <w:rPr>
                <w:rFonts w:ascii="Calibri" w:eastAsia="Helvetica" w:hAnsi="Calibri" w:cs="Calibri"/>
              </w:rPr>
            </w:pPr>
          </w:p>
        </w:tc>
        <w:tc>
          <w:tcPr>
            <w:tcW w:w="6980" w:type="dxa"/>
          </w:tcPr>
          <w:p w14:paraId="12B0702F" w14:textId="77777777" w:rsidR="0053232C" w:rsidRPr="001B319F" w:rsidRDefault="0053232C" w:rsidP="00734483">
            <w:pPr>
              <w:rPr>
                <w:rFonts w:ascii="Calibri" w:eastAsia="Helvetica" w:hAnsi="Calibri" w:cs="Calibri"/>
              </w:rPr>
            </w:pPr>
            <w:r w:rsidRPr="001B319F">
              <w:rPr>
                <w:rFonts w:ascii="Calibri" w:eastAsia="Helvetica" w:hAnsi="Calibri" w:cs="Calibri"/>
              </w:rPr>
              <w:t>Current spending against cost centre – Committee to consider:</w:t>
            </w:r>
          </w:p>
          <w:p w14:paraId="15CC857B" w14:textId="0A21A6CD" w:rsidR="0053232C" w:rsidRPr="001B319F" w:rsidRDefault="0053232C" w:rsidP="00D434A1">
            <w:pPr>
              <w:spacing w:after="0"/>
              <w:rPr>
                <w:rFonts w:ascii="Calibri" w:eastAsia="Helvetica" w:hAnsi="Calibri" w:cs="Calibri"/>
              </w:rPr>
            </w:pPr>
            <w:r>
              <w:rPr>
                <w:rFonts w:ascii="Calibri" w:eastAsia="Helvetica" w:hAnsi="Calibri" w:cs="Arial"/>
                <w:b/>
                <w:bCs/>
              </w:rPr>
              <w:t>8</w:t>
            </w:r>
            <w:r w:rsidRPr="001B319F">
              <w:rPr>
                <w:rFonts w:ascii="Calibri" w:eastAsia="Helvetica" w:hAnsi="Calibri" w:cs="Arial"/>
                <w:b/>
                <w:bCs/>
              </w:rPr>
              <w:t>i.</w:t>
            </w:r>
            <w:r>
              <w:rPr>
                <w:rFonts w:ascii="Calibri" w:eastAsia="Helvetica" w:hAnsi="Calibri" w:cs="Arial"/>
                <w:b/>
                <w:bCs/>
              </w:rPr>
              <w:t xml:space="preserve"> </w:t>
            </w:r>
            <w:r w:rsidRPr="001B319F">
              <w:rPr>
                <w:rFonts w:ascii="Calibri" w:eastAsia="Helvetica" w:hAnsi="Calibri" w:cs="Calibri"/>
              </w:rPr>
              <w:t xml:space="preserve">Variations from planned expenditure </w:t>
            </w:r>
            <w:r w:rsidR="00D434A1">
              <w:rPr>
                <w:rFonts w:ascii="Calibri" w:eastAsia="Helvetica" w:hAnsi="Calibri" w:cs="Calibri"/>
              </w:rPr>
              <w:t>- noted</w:t>
            </w:r>
          </w:p>
          <w:p w14:paraId="62298152" w14:textId="77777777" w:rsidR="0053232C" w:rsidRDefault="0053232C" w:rsidP="00D434A1">
            <w:pPr>
              <w:spacing w:after="0"/>
              <w:rPr>
                <w:rFonts w:ascii="Calibri" w:eastAsia="Helvetica" w:hAnsi="Calibri" w:cs="Calibri"/>
              </w:rPr>
            </w:pPr>
            <w:r>
              <w:rPr>
                <w:rFonts w:ascii="Calibri" w:eastAsia="Helvetica" w:hAnsi="Calibri" w:cs="Calibri"/>
                <w:b/>
                <w:bCs/>
              </w:rPr>
              <w:t>8</w:t>
            </w:r>
            <w:r w:rsidRPr="001B319F">
              <w:rPr>
                <w:rFonts w:ascii="Calibri" w:eastAsia="Helvetica" w:hAnsi="Calibri" w:cs="Calibri"/>
                <w:b/>
                <w:bCs/>
              </w:rPr>
              <w:t>ii.</w:t>
            </w:r>
            <w:r>
              <w:rPr>
                <w:rFonts w:ascii="Calibri" w:eastAsia="Helvetica" w:hAnsi="Calibri" w:cs="Calibri"/>
                <w:b/>
                <w:bCs/>
              </w:rPr>
              <w:t xml:space="preserve"> </w:t>
            </w:r>
            <w:r w:rsidRPr="001B319F">
              <w:rPr>
                <w:rFonts w:ascii="Calibri" w:eastAsia="Helvetica" w:hAnsi="Calibri" w:cs="Calibri"/>
              </w:rPr>
              <w:t xml:space="preserve">Review of earmarked reserves </w:t>
            </w:r>
          </w:p>
          <w:p w14:paraId="6D53051F" w14:textId="27FC1709" w:rsidR="0053232C" w:rsidRDefault="0053232C" w:rsidP="00D434A1">
            <w:pPr>
              <w:spacing w:after="0"/>
              <w:rPr>
                <w:rFonts w:ascii="Calibri" w:eastAsia="Helvetica" w:hAnsi="Calibri" w:cs="Calibri"/>
              </w:rPr>
            </w:pPr>
            <w:r>
              <w:rPr>
                <w:rFonts w:ascii="Calibri" w:eastAsia="Helvetica" w:hAnsi="Calibri" w:cs="Calibri"/>
              </w:rPr>
              <w:t>£2000 to be added to reserves for the maintenance of the church yard wall</w:t>
            </w:r>
            <w:r w:rsidR="00D434A1">
              <w:rPr>
                <w:rFonts w:ascii="Calibri" w:eastAsia="Helvetica" w:hAnsi="Calibri" w:cs="Calibri"/>
              </w:rPr>
              <w:t>.</w:t>
            </w:r>
            <w:r w:rsidR="001D6A2B">
              <w:rPr>
                <w:rFonts w:ascii="Calibri" w:eastAsia="Helvetica" w:hAnsi="Calibri" w:cs="Calibri"/>
              </w:rPr>
              <w:t xml:space="preserve"> </w:t>
            </w:r>
            <w:r w:rsidR="00D434A1">
              <w:rPr>
                <w:rFonts w:ascii="Calibri" w:eastAsia="Helvetica" w:hAnsi="Calibri" w:cs="Calibri"/>
              </w:rPr>
              <w:t>Agreed.</w:t>
            </w:r>
          </w:p>
          <w:p w14:paraId="62EEE495" w14:textId="77777777" w:rsidR="0053232C" w:rsidRDefault="0053232C" w:rsidP="00D434A1">
            <w:pPr>
              <w:spacing w:after="0"/>
              <w:rPr>
                <w:rFonts w:ascii="Calibri" w:eastAsia="Helvetica" w:hAnsi="Calibri" w:cs="Calibri"/>
              </w:rPr>
            </w:pPr>
            <w:r>
              <w:rPr>
                <w:rFonts w:ascii="Calibri" w:eastAsia="Helvetica" w:hAnsi="Calibri" w:cs="Calibri"/>
                <w:b/>
                <w:bCs/>
              </w:rPr>
              <w:t>8</w:t>
            </w:r>
            <w:r w:rsidRPr="001B319F">
              <w:rPr>
                <w:rFonts w:ascii="Calibri" w:eastAsia="Helvetica" w:hAnsi="Calibri" w:cs="Calibri"/>
                <w:b/>
                <w:bCs/>
              </w:rPr>
              <w:t>iii.</w:t>
            </w:r>
            <w:r>
              <w:rPr>
                <w:rFonts w:ascii="Calibri" w:eastAsia="Helvetica" w:hAnsi="Calibri" w:cs="Calibri"/>
                <w:b/>
                <w:bCs/>
              </w:rPr>
              <w:t xml:space="preserve"> </w:t>
            </w:r>
            <w:r w:rsidRPr="001B319F">
              <w:rPr>
                <w:rFonts w:ascii="Calibri" w:eastAsia="Helvetica" w:hAnsi="Calibri" w:cs="Calibri"/>
              </w:rPr>
              <w:t>If necessary, discuss mitigating actions or solutions</w:t>
            </w:r>
            <w:r w:rsidR="00D434A1">
              <w:rPr>
                <w:rFonts w:ascii="Calibri" w:eastAsia="Helvetica" w:hAnsi="Calibri" w:cs="Calibri"/>
              </w:rPr>
              <w:t xml:space="preserve"> – No actions required.</w:t>
            </w:r>
            <w:r w:rsidRPr="001B319F">
              <w:rPr>
                <w:rFonts w:ascii="Calibri" w:eastAsia="Helvetica" w:hAnsi="Calibri" w:cs="Calibri"/>
              </w:rPr>
              <w:t xml:space="preserve"> </w:t>
            </w:r>
          </w:p>
          <w:p w14:paraId="6916B9DF" w14:textId="608503ED" w:rsidR="00D434A1" w:rsidRPr="001B319F" w:rsidRDefault="00D434A1" w:rsidP="00D434A1">
            <w:pPr>
              <w:spacing w:after="0"/>
              <w:rPr>
                <w:rFonts w:ascii="Calibri" w:eastAsia="Helvetica" w:hAnsi="Calibri" w:cs="Calibri"/>
              </w:rPr>
            </w:pPr>
          </w:p>
        </w:tc>
        <w:tc>
          <w:tcPr>
            <w:tcW w:w="2538" w:type="dxa"/>
          </w:tcPr>
          <w:p w14:paraId="27E592A7" w14:textId="77777777" w:rsidR="0053232C" w:rsidRPr="001B319F" w:rsidRDefault="0053232C" w:rsidP="00734483">
            <w:pPr>
              <w:rPr>
                <w:rFonts w:ascii="Calibri" w:eastAsia="Helvetica" w:hAnsi="Calibri" w:cs="Calibri"/>
                <w:b/>
                <w:bCs/>
              </w:rPr>
            </w:pPr>
            <w:r w:rsidRPr="001B319F">
              <w:rPr>
                <w:rFonts w:ascii="Calibri" w:eastAsia="Helvetica" w:hAnsi="Calibri" w:cs="Calibri"/>
                <w:b/>
                <w:bCs/>
              </w:rPr>
              <w:t xml:space="preserve">Chair &amp; Town Clerk </w:t>
            </w:r>
          </w:p>
        </w:tc>
      </w:tr>
    </w:tbl>
    <w:p w14:paraId="54A814D9" w14:textId="6E31B38C" w:rsidR="0053232C" w:rsidRPr="0053232C" w:rsidRDefault="0053232C" w:rsidP="0053232C">
      <w:pPr>
        <w:contextualSpacing/>
        <w:rPr>
          <w:b/>
          <w:bCs/>
        </w:rPr>
      </w:pPr>
      <w:r>
        <w:rPr>
          <w:b/>
          <w:bCs/>
        </w:rPr>
        <w:t xml:space="preserve">07/2025-09 </w:t>
      </w:r>
      <w:r w:rsidRPr="0053232C">
        <w:rPr>
          <w:b/>
          <w:bCs/>
        </w:rPr>
        <w:t xml:space="preserve">Oak Crescent – Play area </w:t>
      </w:r>
      <w:r w:rsidRPr="0053232C">
        <w:rPr>
          <w:b/>
          <w:bCs/>
        </w:rPr>
        <w:tab/>
      </w:r>
      <w:r w:rsidRPr="0053232C">
        <w:rPr>
          <w:b/>
          <w:bCs/>
        </w:rPr>
        <w:tab/>
      </w:r>
      <w:r w:rsidRPr="00443A35">
        <w:tab/>
      </w:r>
      <w:r w:rsidRPr="00443A35">
        <w:tab/>
      </w:r>
      <w:r>
        <w:tab/>
      </w:r>
      <w:r>
        <w:tab/>
        <w:t xml:space="preserve">             </w:t>
      </w:r>
      <w:r w:rsidRPr="0053232C">
        <w:rPr>
          <w:b/>
          <w:bCs/>
        </w:rPr>
        <w:t>Chair/Town Clerk</w:t>
      </w:r>
    </w:p>
    <w:p w14:paraId="4F349FF9" w14:textId="77777777" w:rsidR="0053232C" w:rsidRDefault="0053232C" w:rsidP="0053232C">
      <w:pPr>
        <w:contextualSpacing/>
        <w:rPr>
          <w:rFonts w:ascii="Calibri" w:hAnsi="Calibri" w:cs="Calibri"/>
        </w:rPr>
      </w:pPr>
      <w:r>
        <w:rPr>
          <w:rFonts w:ascii="Calibri" w:hAnsi="Calibri" w:cs="Calibri"/>
          <w:b/>
          <w:bCs/>
        </w:rPr>
        <w:t>9</w:t>
      </w:r>
      <w:r w:rsidRPr="00846BA0">
        <w:rPr>
          <w:rFonts w:ascii="Calibri" w:hAnsi="Calibri" w:cs="Calibri"/>
          <w:b/>
          <w:bCs/>
        </w:rPr>
        <w:t>i.</w:t>
      </w:r>
      <w:r>
        <w:rPr>
          <w:rFonts w:ascii="Calibri" w:hAnsi="Calibri" w:cs="Calibri"/>
          <w:b/>
          <w:bCs/>
        </w:rPr>
        <w:t xml:space="preserve"> </w:t>
      </w:r>
      <w:r w:rsidRPr="007374B1">
        <w:rPr>
          <w:rFonts w:ascii="Calibri" w:hAnsi="Calibri" w:cs="Calibri"/>
        </w:rPr>
        <w:t>U</w:t>
      </w:r>
      <w:r>
        <w:rPr>
          <w:rFonts w:ascii="Calibri" w:hAnsi="Calibri" w:cs="Calibri"/>
        </w:rPr>
        <w:t xml:space="preserve">pdate </w:t>
      </w:r>
      <w:bookmarkStart w:id="2" w:name="_Hlk189051932"/>
      <w:r>
        <w:rPr>
          <w:rFonts w:ascii="Calibri" w:hAnsi="Calibri" w:cs="Calibri"/>
        </w:rPr>
        <w:t>on any issues/concerns</w:t>
      </w:r>
    </w:p>
    <w:p w14:paraId="30E9F6D0" w14:textId="632FB9F6" w:rsidR="0053232C" w:rsidRDefault="0053232C" w:rsidP="0053232C">
      <w:pPr>
        <w:contextualSpacing/>
        <w:rPr>
          <w:rFonts w:ascii="Calibri" w:hAnsi="Calibri" w:cs="Calibri"/>
        </w:rPr>
      </w:pPr>
      <w:r>
        <w:rPr>
          <w:rFonts w:ascii="Calibri" w:hAnsi="Calibri" w:cs="Calibri"/>
        </w:rPr>
        <w:t>9ii. Working Party for general maintenance and cleaning of play equipment</w:t>
      </w:r>
      <w:r w:rsidR="00277A4A">
        <w:rPr>
          <w:rFonts w:ascii="Calibri" w:hAnsi="Calibri" w:cs="Calibri"/>
        </w:rPr>
        <w:t>. A date to be confirmed in August.</w:t>
      </w:r>
      <w:r>
        <w:rPr>
          <w:rFonts w:ascii="Calibri" w:hAnsi="Calibri" w:cs="Calibri"/>
        </w:rPr>
        <w:t xml:space="preserve"> </w:t>
      </w:r>
      <w:bookmarkEnd w:id="2"/>
    </w:p>
    <w:p w14:paraId="68DF978E" w14:textId="77777777" w:rsidR="0053232C" w:rsidRDefault="0053232C" w:rsidP="0053232C">
      <w:pPr>
        <w:contextualSpacing/>
        <w:rPr>
          <w:b/>
          <w:bCs/>
        </w:rPr>
      </w:pPr>
    </w:p>
    <w:p w14:paraId="1AAE5DDC" w14:textId="4CCDF0B1" w:rsidR="0053232C" w:rsidRPr="0053232C" w:rsidRDefault="0053232C" w:rsidP="0053232C">
      <w:pPr>
        <w:contextualSpacing/>
        <w:rPr>
          <w:b/>
          <w:bCs/>
        </w:rPr>
      </w:pPr>
      <w:r>
        <w:rPr>
          <w:b/>
          <w:bCs/>
        </w:rPr>
        <w:t xml:space="preserve">07/2025-10 </w:t>
      </w:r>
      <w:r w:rsidRPr="0053232C">
        <w:rPr>
          <w:b/>
          <w:bCs/>
        </w:rPr>
        <w:t>Skate Park</w:t>
      </w:r>
      <w:r w:rsidRPr="0053232C">
        <w:rPr>
          <w:b/>
          <w:bCs/>
        </w:rPr>
        <w:tab/>
      </w:r>
      <w:r w:rsidRPr="0053232C">
        <w:rPr>
          <w:b/>
          <w:bCs/>
        </w:rPr>
        <w:tab/>
      </w:r>
      <w:r w:rsidRPr="0053232C">
        <w:rPr>
          <w:b/>
          <w:bCs/>
        </w:rPr>
        <w:tab/>
      </w:r>
      <w:r w:rsidRPr="0053232C">
        <w:rPr>
          <w:b/>
          <w:bCs/>
        </w:rPr>
        <w:tab/>
      </w:r>
      <w:r w:rsidRPr="0053232C">
        <w:rPr>
          <w:b/>
          <w:bCs/>
        </w:rPr>
        <w:tab/>
      </w:r>
      <w:r w:rsidRPr="0053232C">
        <w:rPr>
          <w:b/>
          <w:bCs/>
        </w:rPr>
        <w:tab/>
      </w:r>
      <w:r w:rsidRPr="0053232C">
        <w:rPr>
          <w:b/>
          <w:bCs/>
        </w:rPr>
        <w:tab/>
      </w:r>
      <w:r w:rsidRPr="0053232C">
        <w:rPr>
          <w:b/>
          <w:bCs/>
        </w:rPr>
        <w:tab/>
        <w:t xml:space="preserve">             Chair</w:t>
      </w:r>
    </w:p>
    <w:p w14:paraId="2E5381A9" w14:textId="77777777" w:rsidR="0053232C" w:rsidRDefault="0053232C" w:rsidP="0053232C">
      <w:pPr>
        <w:contextualSpacing/>
        <w:rPr>
          <w:rFonts w:ascii="Calibri" w:hAnsi="Calibri" w:cs="Calibri"/>
        </w:rPr>
      </w:pPr>
      <w:r>
        <w:rPr>
          <w:rFonts w:ascii="Calibri" w:hAnsi="Calibri" w:cs="Calibri"/>
          <w:b/>
          <w:bCs/>
        </w:rPr>
        <w:t>10</w:t>
      </w:r>
      <w:r w:rsidRPr="00846BA0">
        <w:rPr>
          <w:rFonts w:ascii="Calibri" w:hAnsi="Calibri" w:cs="Calibri"/>
          <w:b/>
          <w:bCs/>
        </w:rPr>
        <w:t>i.</w:t>
      </w:r>
      <w:r w:rsidRPr="00846BA0">
        <w:rPr>
          <w:rFonts w:ascii="Calibri" w:hAnsi="Calibri" w:cs="Calibri"/>
        </w:rPr>
        <w:t xml:space="preserve"> </w:t>
      </w:r>
      <w:r>
        <w:rPr>
          <w:rFonts w:ascii="Calibri" w:hAnsi="Calibri" w:cs="Calibri"/>
        </w:rPr>
        <w:t>Refurbishment/replacement of the equipment</w:t>
      </w:r>
    </w:p>
    <w:p w14:paraId="54A207D6" w14:textId="56D2FBCC" w:rsidR="0053232C" w:rsidRDefault="0053232C" w:rsidP="0053232C">
      <w:pPr>
        <w:contextualSpacing/>
        <w:rPr>
          <w:rFonts w:ascii="Calibri" w:hAnsi="Calibri" w:cs="Calibri"/>
        </w:rPr>
      </w:pPr>
      <w:r>
        <w:rPr>
          <w:rFonts w:ascii="Calibri" w:hAnsi="Calibri" w:cs="Calibri"/>
        </w:rPr>
        <w:t>Committee to consider proposal for works.</w:t>
      </w:r>
      <w:r w:rsidR="00D434A1">
        <w:rPr>
          <w:rFonts w:ascii="Calibri" w:hAnsi="Calibri" w:cs="Calibri"/>
        </w:rPr>
        <w:t xml:space="preserve"> A quote of £38,000 was received for repairs, over £100k to replace equipment.</w:t>
      </w:r>
    </w:p>
    <w:p w14:paraId="6713759B" w14:textId="77777777" w:rsidR="0053232C" w:rsidRDefault="0053232C" w:rsidP="0053232C">
      <w:pPr>
        <w:contextualSpacing/>
        <w:rPr>
          <w:rFonts w:ascii="Calibri" w:hAnsi="Calibri" w:cs="Calibri"/>
        </w:rPr>
      </w:pPr>
      <w:r w:rsidRPr="007625B9">
        <w:rPr>
          <w:rFonts w:ascii="Calibri" w:hAnsi="Calibri" w:cs="Calibri"/>
          <w:b/>
          <w:bCs/>
        </w:rPr>
        <w:t xml:space="preserve">10ii. </w:t>
      </w:r>
      <w:r>
        <w:rPr>
          <w:rFonts w:ascii="Calibri" w:hAnsi="Calibri" w:cs="Calibri"/>
        </w:rPr>
        <w:t>Grant for refurbishment/replacement of equipment</w:t>
      </w:r>
    </w:p>
    <w:p w14:paraId="7093A57B" w14:textId="45D5861B" w:rsidR="0053232C" w:rsidRDefault="0053232C" w:rsidP="0053232C">
      <w:pPr>
        <w:contextualSpacing/>
        <w:rPr>
          <w:rFonts w:ascii="Calibri" w:hAnsi="Calibri" w:cs="Calibri"/>
        </w:rPr>
      </w:pPr>
      <w:r>
        <w:rPr>
          <w:rFonts w:ascii="Calibri" w:hAnsi="Calibri" w:cs="Calibri"/>
        </w:rPr>
        <w:t xml:space="preserve">Committee to consider applying for the Community Sports Infrastructure Grant. </w:t>
      </w:r>
      <w:r w:rsidR="00D434A1">
        <w:rPr>
          <w:rFonts w:ascii="Calibri" w:hAnsi="Calibri" w:cs="Calibri"/>
        </w:rPr>
        <w:t>Application for the grant to be put on hold for the moment.</w:t>
      </w:r>
      <w:hyperlink r:id="rId10" w:history="1">
        <w:r w:rsidR="00D434A1" w:rsidRPr="00F0441E">
          <w:rPr>
            <w:rStyle w:val="Hyperlink"/>
            <w:rFonts w:ascii="Calibri" w:hAnsi="Calibri" w:cs="Calibri"/>
          </w:rPr>
          <w:t>https://www.midsuffolk.gov.uk/w/new-grant-offers-significant-funding-for-sporting-opportunities-across-mid-suffolk</w:t>
        </w:r>
      </w:hyperlink>
    </w:p>
    <w:p w14:paraId="1EEF60A8" w14:textId="12268D67" w:rsidR="00D434A1" w:rsidRDefault="00D434A1" w:rsidP="0053232C">
      <w:pPr>
        <w:contextualSpacing/>
        <w:rPr>
          <w:rFonts w:ascii="Calibri" w:hAnsi="Calibri" w:cs="Calibri"/>
        </w:rPr>
      </w:pPr>
      <w:r>
        <w:rPr>
          <w:rFonts w:ascii="Calibri" w:hAnsi="Calibri" w:cs="Calibri"/>
        </w:rPr>
        <w:t xml:space="preserve">The CCTV for the skatepark was mentioned as it </w:t>
      </w:r>
      <w:r w:rsidR="00AF3B57">
        <w:rPr>
          <w:rFonts w:ascii="Calibri" w:hAnsi="Calibri" w:cs="Calibri"/>
        </w:rPr>
        <w:t xml:space="preserve">would be </w:t>
      </w:r>
      <w:r w:rsidR="00C46E11">
        <w:rPr>
          <w:rFonts w:ascii="Calibri" w:hAnsi="Calibri" w:cs="Calibri"/>
        </w:rPr>
        <w:t xml:space="preserve">interesting to see if it had caught people leaving litter everywhere but in the bin. Town Clerk to contact the Community Centre (council owned cctv </w:t>
      </w:r>
      <w:r w:rsidR="00331241">
        <w:rPr>
          <w:rFonts w:ascii="Calibri" w:hAnsi="Calibri" w:cs="Calibri"/>
        </w:rPr>
        <w:t xml:space="preserve">equipment </w:t>
      </w:r>
      <w:r w:rsidR="00C46E11">
        <w:rPr>
          <w:rFonts w:ascii="Calibri" w:hAnsi="Calibri" w:cs="Calibri"/>
        </w:rPr>
        <w:t xml:space="preserve">located there). </w:t>
      </w:r>
    </w:p>
    <w:p w14:paraId="1C21E1E0" w14:textId="731CDB00" w:rsidR="0053232C" w:rsidRDefault="0053232C" w:rsidP="0053232C">
      <w:pPr>
        <w:pStyle w:val="Body"/>
        <w:rPr>
          <w:b/>
          <w:bCs/>
        </w:rPr>
      </w:pPr>
      <w:r>
        <w:rPr>
          <w:b/>
          <w:bCs/>
        </w:rPr>
        <w:t xml:space="preserve">07/2025-11 </w:t>
      </w:r>
      <w:r w:rsidRPr="00846BA0">
        <w:rPr>
          <w:b/>
          <w:bCs/>
        </w:rPr>
        <w:t xml:space="preserve">Chapels, Cemetery, memorials and church yard updates             </w:t>
      </w:r>
      <w:r w:rsidRPr="00846BA0">
        <w:rPr>
          <w:b/>
          <w:bCs/>
        </w:rPr>
        <w:tab/>
      </w:r>
      <w:r>
        <w:rPr>
          <w:b/>
          <w:bCs/>
        </w:rPr>
        <w:t xml:space="preserve">             </w:t>
      </w:r>
      <w:r w:rsidRPr="00846BA0">
        <w:rPr>
          <w:b/>
          <w:bCs/>
        </w:rPr>
        <w:t>Chair</w:t>
      </w:r>
      <w:r>
        <w:rPr>
          <w:b/>
          <w:bCs/>
        </w:rPr>
        <w:t>/Town Clerk</w:t>
      </w:r>
    </w:p>
    <w:p w14:paraId="5AE3219E" w14:textId="77777777" w:rsidR="0053232C" w:rsidRDefault="0053232C" w:rsidP="0053232C">
      <w:pPr>
        <w:pStyle w:val="Body"/>
      </w:pPr>
      <w:r>
        <w:rPr>
          <w:b/>
          <w:bCs/>
        </w:rPr>
        <w:t xml:space="preserve">11i. </w:t>
      </w:r>
      <w:r w:rsidRPr="00693ACA">
        <w:t>Update on the w</w:t>
      </w:r>
      <w:r w:rsidRPr="00A02A26">
        <w:t>orks</w:t>
      </w:r>
      <w:r>
        <w:t xml:space="preserve"> for the rose garden at the cemetery – information only</w:t>
      </w:r>
    </w:p>
    <w:p w14:paraId="568DA308" w14:textId="77777777" w:rsidR="0053232C" w:rsidRDefault="0053232C" w:rsidP="0053232C">
      <w:pPr>
        <w:pStyle w:val="Body"/>
      </w:pPr>
      <w:r w:rsidRPr="0007221B">
        <w:rPr>
          <w:b/>
          <w:bCs/>
        </w:rPr>
        <w:t>1</w:t>
      </w:r>
      <w:r>
        <w:rPr>
          <w:b/>
          <w:bCs/>
        </w:rPr>
        <w:t>1</w:t>
      </w:r>
      <w:r w:rsidRPr="0007221B">
        <w:rPr>
          <w:b/>
          <w:bCs/>
        </w:rPr>
        <w:t>ii.</w:t>
      </w:r>
      <w:r>
        <w:rPr>
          <w:b/>
          <w:bCs/>
        </w:rPr>
        <w:t xml:space="preserve"> </w:t>
      </w:r>
      <w:r w:rsidRPr="00095A7F">
        <w:t>Prices to be obtain</w:t>
      </w:r>
      <w:r>
        <w:t>ed</w:t>
      </w:r>
      <w:r w:rsidRPr="00095A7F">
        <w:t xml:space="preserve"> for the chapel roofs</w:t>
      </w:r>
      <w:r>
        <w:t xml:space="preserve"> – information only</w:t>
      </w:r>
    </w:p>
    <w:p w14:paraId="12B454AF" w14:textId="77777777" w:rsidR="0053232C" w:rsidRPr="001B319F" w:rsidRDefault="0053232C" w:rsidP="0053232C">
      <w:pPr>
        <w:rPr>
          <w:rFonts w:ascii="Calibri" w:eastAsia="Helvetica" w:hAnsi="Calibri" w:cs="Calibri"/>
        </w:rPr>
      </w:pPr>
      <w:r w:rsidRPr="00C70950">
        <w:rPr>
          <w:rFonts w:ascii="Calibri" w:eastAsia="Helvetica" w:hAnsi="Calibri" w:cs="Calibri"/>
          <w:b/>
          <w:bCs/>
        </w:rPr>
        <w:lastRenderedPageBreak/>
        <w:t>11iii.</w:t>
      </w:r>
      <w:r>
        <w:rPr>
          <w:rFonts w:ascii="Calibri" w:eastAsia="Helvetica" w:hAnsi="Calibri" w:cs="Calibri"/>
        </w:rPr>
        <w:t xml:space="preserve"> INFORMATION - Tree maintenance in the cemetery. Crown lift the two beech trees (at the entrance) and remove dead branches from other trees. </w:t>
      </w:r>
    </w:p>
    <w:p w14:paraId="2B216AD5" w14:textId="1247BF9F" w:rsidR="0053232C" w:rsidRPr="00C46E11" w:rsidRDefault="00C46E11" w:rsidP="0053232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pPr>
      <w:r w:rsidRPr="00C46E11">
        <w:t>Tree works at Gayes Crescent w</w:t>
      </w:r>
      <w:r w:rsidR="0006035F">
        <w:t>ould</w:t>
      </w:r>
      <w:r w:rsidRPr="00C46E11">
        <w:t xml:space="preserve"> be carried out next week.</w:t>
      </w:r>
    </w:p>
    <w:p w14:paraId="169B5E40" w14:textId="77777777" w:rsidR="00C46E11" w:rsidRDefault="00C46E11" w:rsidP="0053232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rPr>
          <w:b/>
          <w:bCs/>
        </w:rPr>
      </w:pPr>
    </w:p>
    <w:p w14:paraId="3C0C3C21" w14:textId="3E664639" w:rsidR="0053232C" w:rsidRPr="0053232C" w:rsidRDefault="0053232C" w:rsidP="0053232C">
      <w:pPr>
        <w:contextualSpacing/>
        <w:rPr>
          <w:b/>
          <w:bCs/>
        </w:rPr>
      </w:pPr>
      <w:r>
        <w:rPr>
          <w:b/>
          <w:bCs/>
        </w:rPr>
        <w:t xml:space="preserve">07/2025-12 </w:t>
      </w:r>
      <w:r w:rsidRPr="0053232C">
        <w:rPr>
          <w:b/>
          <w:bCs/>
        </w:rPr>
        <w:t>Agenda items for next meeting</w:t>
      </w:r>
      <w:r w:rsidRPr="0053232C">
        <w:rPr>
          <w:b/>
          <w:bCs/>
        </w:rPr>
        <w:tab/>
      </w:r>
      <w:r w:rsidRPr="0053232C">
        <w:rPr>
          <w:b/>
          <w:bCs/>
        </w:rPr>
        <w:tab/>
      </w:r>
      <w:r w:rsidRPr="0053232C">
        <w:rPr>
          <w:b/>
          <w:bCs/>
        </w:rPr>
        <w:tab/>
      </w:r>
      <w:r w:rsidRPr="0053232C">
        <w:rPr>
          <w:b/>
          <w:bCs/>
        </w:rPr>
        <w:tab/>
      </w:r>
      <w:r w:rsidRPr="0053232C">
        <w:rPr>
          <w:b/>
          <w:bCs/>
        </w:rPr>
        <w:tab/>
        <w:t xml:space="preserve">              All</w:t>
      </w:r>
    </w:p>
    <w:p w14:paraId="04A35066" w14:textId="79EC20E7" w:rsidR="0053232C" w:rsidRPr="00C46E11" w:rsidRDefault="00C46E11" w:rsidP="0053232C">
      <w:r w:rsidRPr="00C46E11">
        <w:t>No items put forward.</w:t>
      </w:r>
    </w:p>
    <w:p w14:paraId="061F9807" w14:textId="25A6A20B" w:rsidR="0053232C" w:rsidRPr="0053232C" w:rsidRDefault="0053232C" w:rsidP="0053232C">
      <w:pPr>
        <w:rPr>
          <w:b/>
          <w:bCs/>
        </w:rPr>
      </w:pPr>
      <w:r>
        <w:rPr>
          <w:b/>
          <w:bCs/>
        </w:rPr>
        <w:t xml:space="preserve">07/2025-13 </w:t>
      </w:r>
      <w:r w:rsidRPr="0053232C">
        <w:rPr>
          <w:b/>
          <w:bCs/>
        </w:rPr>
        <w:t>Next meeting – 2</w:t>
      </w:r>
      <w:r w:rsidRPr="0053232C">
        <w:rPr>
          <w:b/>
          <w:bCs/>
          <w:vertAlign w:val="superscript"/>
        </w:rPr>
        <w:t>nd</w:t>
      </w:r>
      <w:r w:rsidRPr="0053232C">
        <w:rPr>
          <w:b/>
          <w:bCs/>
        </w:rPr>
        <w:t xml:space="preserve"> September 2025</w:t>
      </w:r>
    </w:p>
    <w:p w14:paraId="050578CF" w14:textId="02BCD248" w:rsidR="0053232C" w:rsidRPr="00443A35" w:rsidRDefault="0053232C" w:rsidP="0053232C">
      <w:r>
        <w:rPr>
          <w:b/>
          <w:bCs/>
        </w:rPr>
        <w:t xml:space="preserve">07/2025-14 </w:t>
      </w:r>
      <w:r w:rsidRPr="0053232C">
        <w:rPr>
          <w:b/>
          <w:bCs/>
        </w:rPr>
        <w:t>Meeting close</w:t>
      </w:r>
      <w:r>
        <w:rPr>
          <w:b/>
          <w:bCs/>
        </w:rPr>
        <w:t>d at 8.10pm</w:t>
      </w:r>
    </w:p>
    <w:p w14:paraId="49DB18AE" w14:textId="77777777" w:rsidR="00324BF2" w:rsidRDefault="00324BF2" w:rsidP="00324BF2">
      <w:pPr>
        <w:pStyle w:val="ListParagraph"/>
      </w:pPr>
    </w:p>
    <w:p w14:paraId="06B0DB56" w14:textId="77777777" w:rsidR="00324BF2" w:rsidRDefault="00324BF2" w:rsidP="00324BF2"/>
    <w:p w14:paraId="11F80A15" w14:textId="77777777" w:rsidR="00324BF2" w:rsidRDefault="00324BF2" w:rsidP="00324BF2"/>
    <w:p w14:paraId="7DA5CFE5" w14:textId="77777777" w:rsidR="00324BF2" w:rsidRDefault="00324BF2" w:rsidP="00324BF2"/>
    <w:p w14:paraId="04C4D7E3" w14:textId="77777777" w:rsidR="00324BF2" w:rsidRPr="00443A35" w:rsidRDefault="00324BF2" w:rsidP="00324BF2"/>
    <w:p w14:paraId="42C26EFD" w14:textId="77777777" w:rsidR="000C5493" w:rsidRDefault="000C5493" w:rsidP="00BD70A3">
      <w:pPr>
        <w:rPr>
          <w:rFonts w:ascii="Calibri" w:hAnsi="Calibri" w:cs="Calibri"/>
          <w:b/>
          <w:bCs/>
        </w:rPr>
      </w:pPr>
    </w:p>
    <w:p w14:paraId="22A608B4" w14:textId="3CEBF27D" w:rsidR="00DB6348" w:rsidRPr="00E27298" w:rsidRDefault="00DB6348" w:rsidP="00BD70A3">
      <w:pPr>
        <w:rPr>
          <w:b/>
        </w:rPr>
      </w:pPr>
      <w:r>
        <w:rPr>
          <w:rFonts w:ascii="Calibri" w:hAnsi="Calibri" w:cs="Calibri"/>
          <w:b/>
          <w:bCs/>
        </w:rPr>
        <w:t>Signed by Chair/Vice-Chair:………………………………………………….. Date:…………………………………………………………</w:t>
      </w:r>
    </w:p>
    <w:sectPr w:rsidR="00DB6348" w:rsidRPr="00E27298" w:rsidSect="00915413">
      <w:footerReference w:type="default" r:id="rId11"/>
      <w:pgSz w:w="11906" w:h="16838" w:code="9"/>
      <w:pgMar w:top="1134" w:right="99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7B12" w14:textId="77777777" w:rsidR="00C509C6" w:rsidRDefault="00C509C6" w:rsidP="003B3751">
      <w:pPr>
        <w:spacing w:after="0" w:line="240" w:lineRule="auto"/>
      </w:pPr>
      <w:r>
        <w:separator/>
      </w:r>
    </w:p>
  </w:endnote>
  <w:endnote w:type="continuationSeparator" w:id="0">
    <w:p w14:paraId="1018FEFB" w14:textId="77777777" w:rsidR="00C509C6" w:rsidRDefault="00C509C6" w:rsidP="003B3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128997"/>
      <w:docPartObj>
        <w:docPartGallery w:val="Page Numbers (Bottom of Page)"/>
        <w:docPartUnique/>
      </w:docPartObj>
    </w:sdtPr>
    <w:sdtContent>
      <w:sdt>
        <w:sdtPr>
          <w:id w:val="1728636285"/>
          <w:docPartObj>
            <w:docPartGallery w:val="Page Numbers (Top of Page)"/>
            <w:docPartUnique/>
          </w:docPartObj>
        </w:sdtPr>
        <w:sdtContent>
          <w:p w14:paraId="4E01D69C" w14:textId="4B8CAE40" w:rsidR="003B3751" w:rsidRDefault="00532B94" w:rsidP="00F9501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F95011">
              <w:rPr>
                <w:b/>
                <w:bCs/>
                <w:sz w:val="24"/>
                <w:szCs w:val="24"/>
              </w:rPr>
              <w:t xml:space="preserve">                                                                                                     </w:t>
            </w:r>
            <w:r w:rsidR="00F95011" w:rsidRPr="008733B0">
              <w:rPr>
                <w:sz w:val="24"/>
                <w:szCs w:val="24"/>
              </w:rPr>
              <w:t>Chair initials……………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01FF" w14:textId="77777777" w:rsidR="00C509C6" w:rsidRDefault="00C509C6" w:rsidP="003B3751">
      <w:pPr>
        <w:spacing w:after="0" w:line="240" w:lineRule="auto"/>
      </w:pPr>
      <w:r>
        <w:separator/>
      </w:r>
    </w:p>
  </w:footnote>
  <w:footnote w:type="continuationSeparator" w:id="0">
    <w:p w14:paraId="248DD41A" w14:textId="77777777" w:rsidR="00C509C6" w:rsidRDefault="00C509C6" w:rsidP="003B3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A4C65"/>
    <w:multiLevelType w:val="hybridMultilevel"/>
    <w:tmpl w:val="5AF4BB3A"/>
    <w:lvl w:ilvl="0" w:tplc="594AFA9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7C66D4"/>
    <w:multiLevelType w:val="hybridMultilevel"/>
    <w:tmpl w:val="556A4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736ADD"/>
    <w:multiLevelType w:val="hybridMultilevel"/>
    <w:tmpl w:val="17BE40BC"/>
    <w:lvl w:ilvl="0" w:tplc="CD329BF2">
      <w:start w:val="1"/>
      <w:numFmt w:val="decimal"/>
      <w:lvlText w:val="%1."/>
      <w:lvlJc w:val="left"/>
      <w:pPr>
        <w:ind w:left="720" w:hanging="360"/>
      </w:pPr>
      <w:rPr>
        <w:rFonts w:hint="default"/>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F66C42"/>
    <w:multiLevelType w:val="hybridMultilevel"/>
    <w:tmpl w:val="D438F3D8"/>
    <w:lvl w:ilvl="0" w:tplc="155A992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216656"/>
    <w:multiLevelType w:val="hybridMultilevel"/>
    <w:tmpl w:val="31F841DA"/>
    <w:lvl w:ilvl="0" w:tplc="9C2A7CB4">
      <w:start w:val="7"/>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A9613D2"/>
    <w:multiLevelType w:val="hybridMultilevel"/>
    <w:tmpl w:val="E0CEEC94"/>
    <w:lvl w:ilvl="0" w:tplc="29702A2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EB0AE9"/>
    <w:multiLevelType w:val="hybridMultilevel"/>
    <w:tmpl w:val="5808A0F2"/>
    <w:lvl w:ilvl="0" w:tplc="100A9F7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B54847"/>
    <w:multiLevelType w:val="hybridMultilevel"/>
    <w:tmpl w:val="3BD60FAC"/>
    <w:lvl w:ilvl="0" w:tplc="ECFABA4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A32F3D"/>
    <w:multiLevelType w:val="hybridMultilevel"/>
    <w:tmpl w:val="3994756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5C2C37"/>
    <w:multiLevelType w:val="hybridMultilevel"/>
    <w:tmpl w:val="2A602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A528E1"/>
    <w:multiLevelType w:val="hybridMultilevel"/>
    <w:tmpl w:val="04AEC268"/>
    <w:lvl w:ilvl="0" w:tplc="647A265C">
      <w:start w:val="6"/>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23094985">
    <w:abstractNumId w:val="9"/>
  </w:num>
  <w:num w:numId="2" w16cid:durableId="998774662">
    <w:abstractNumId w:val="1"/>
  </w:num>
  <w:num w:numId="3" w16cid:durableId="2076197388">
    <w:abstractNumId w:val="3"/>
  </w:num>
  <w:num w:numId="4" w16cid:durableId="1683311650">
    <w:abstractNumId w:val="6"/>
  </w:num>
  <w:num w:numId="5" w16cid:durableId="1023020759">
    <w:abstractNumId w:val="7"/>
  </w:num>
  <w:num w:numId="6" w16cid:durableId="781462915">
    <w:abstractNumId w:val="0"/>
  </w:num>
  <w:num w:numId="7" w16cid:durableId="404643335">
    <w:abstractNumId w:val="2"/>
  </w:num>
  <w:num w:numId="8" w16cid:durableId="2073657216">
    <w:abstractNumId w:val="8"/>
  </w:num>
  <w:num w:numId="9" w16cid:durableId="851994140">
    <w:abstractNumId w:val="4"/>
  </w:num>
  <w:num w:numId="10" w16cid:durableId="64030068">
    <w:abstractNumId w:val="10"/>
  </w:num>
  <w:num w:numId="11" w16cid:durableId="1464929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957125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6774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E9"/>
    <w:rsid w:val="0000026E"/>
    <w:rsid w:val="00005AB9"/>
    <w:rsid w:val="00005C97"/>
    <w:rsid w:val="00014640"/>
    <w:rsid w:val="000158F8"/>
    <w:rsid w:val="00016AAF"/>
    <w:rsid w:val="0002653F"/>
    <w:rsid w:val="00026ABA"/>
    <w:rsid w:val="00030C95"/>
    <w:rsid w:val="00031A74"/>
    <w:rsid w:val="000328CB"/>
    <w:rsid w:val="00033945"/>
    <w:rsid w:val="00041CE8"/>
    <w:rsid w:val="0004364D"/>
    <w:rsid w:val="0006035F"/>
    <w:rsid w:val="00060783"/>
    <w:rsid w:val="000659C2"/>
    <w:rsid w:val="00066194"/>
    <w:rsid w:val="00083A45"/>
    <w:rsid w:val="00086AEA"/>
    <w:rsid w:val="000942B2"/>
    <w:rsid w:val="000A2CA8"/>
    <w:rsid w:val="000B2B91"/>
    <w:rsid w:val="000C5062"/>
    <w:rsid w:val="000C5493"/>
    <w:rsid w:val="000D052C"/>
    <w:rsid w:val="000D3458"/>
    <w:rsid w:val="000D6747"/>
    <w:rsid w:val="000E6F00"/>
    <w:rsid w:val="000F2D8D"/>
    <w:rsid w:val="000F6872"/>
    <w:rsid w:val="00102D77"/>
    <w:rsid w:val="00120376"/>
    <w:rsid w:val="00145D25"/>
    <w:rsid w:val="00155036"/>
    <w:rsid w:val="00155148"/>
    <w:rsid w:val="0016046B"/>
    <w:rsid w:val="00164229"/>
    <w:rsid w:val="00172EDC"/>
    <w:rsid w:val="00174878"/>
    <w:rsid w:val="001839BF"/>
    <w:rsid w:val="00190EC8"/>
    <w:rsid w:val="00192124"/>
    <w:rsid w:val="0019537A"/>
    <w:rsid w:val="001A0A24"/>
    <w:rsid w:val="001A2827"/>
    <w:rsid w:val="001A31F3"/>
    <w:rsid w:val="001A4FD9"/>
    <w:rsid w:val="001A526F"/>
    <w:rsid w:val="001C0BAA"/>
    <w:rsid w:val="001C4FAF"/>
    <w:rsid w:val="001D5828"/>
    <w:rsid w:val="001D6A2B"/>
    <w:rsid w:val="001E0F10"/>
    <w:rsid w:val="00200ED3"/>
    <w:rsid w:val="0020409D"/>
    <w:rsid w:val="00206436"/>
    <w:rsid w:val="00214448"/>
    <w:rsid w:val="00217BA6"/>
    <w:rsid w:val="00246DFC"/>
    <w:rsid w:val="0025146A"/>
    <w:rsid w:val="00255740"/>
    <w:rsid w:val="002612C4"/>
    <w:rsid w:val="002678FA"/>
    <w:rsid w:val="00277A4A"/>
    <w:rsid w:val="00280B80"/>
    <w:rsid w:val="0028255A"/>
    <w:rsid w:val="0029338C"/>
    <w:rsid w:val="00294290"/>
    <w:rsid w:val="00296A1D"/>
    <w:rsid w:val="002A0DBB"/>
    <w:rsid w:val="002B7EFB"/>
    <w:rsid w:val="002C0EC3"/>
    <w:rsid w:val="002C2D1C"/>
    <w:rsid w:val="002C5234"/>
    <w:rsid w:val="002C632E"/>
    <w:rsid w:val="002C67BA"/>
    <w:rsid w:val="002C7F99"/>
    <w:rsid w:val="002D0CE9"/>
    <w:rsid w:val="002E4507"/>
    <w:rsid w:val="002E6F28"/>
    <w:rsid w:val="00305799"/>
    <w:rsid w:val="00310AA1"/>
    <w:rsid w:val="003208A8"/>
    <w:rsid w:val="00321A40"/>
    <w:rsid w:val="00324BF2"/>
    <w:rsid w:val="00327309"/>
    <w:rsid w:val="003273BE"/>
    <w:rsid w:val="00327550"/>
    <w:rsid w:val="00331241"/>
    <w:rsid w:val="003315D9"/>
    <w:rsid w:val="003345FD"/>
    <w:rsid w:val="003423E3"/>
    <w:rsid w:val="00342B49"/>
    <w:rsid w:val="00343FF1"/>
    <w:rsid w:val="00346788"/>
    <w:rsid w:val="00347F67"/>
    <w:rsid w:val="003631E0"/>
    <w:rsid w:val="00365029"/>
    <w:rsid w:val="00365380"/>
    <w:rsid w:val="00366910"/>
    <w:rsid w:val="00367C7F"/>
    <w:rsid w:val="00374B5E"/>
    <w:rsid w:val="00375761"/>
    <w:rsid w:val="00390743"/>
    <w:rsid w:val="00391611"/>
    <w:rsid w:val="00395515"/>
    <w:rsid w:val="003A2F69"/>
    <w:rsid w:val="003A5F4B"/>
    <w:rsid w:val="003B12EF"/>
    <w:rsid w:val="003B3751"/>
    <w:rsid w:val="003B7914"/>
    <w:rsid w:val="003D544B"/>
    <w:rsid w:val="003E5B8C"/>
    <w:rsid w:val="003E61AD"/>
    <w:rsid w:val="00400658"/>
    <w:rsid w:val="004108DD"/>
    <w:rsid w:val="00416109"/>
    <w:rsid w:val="00423AA8"/>
    <w:rsid w:val="004256D5"/>
    <w:rsid w:val="00427873"/>
    <w:rsid w:val="004332D5"/>
    <w:rsid w:val="00435447"/>
    <w:rsid w:val="00440E0D"/>
    <w:rsid w:val="00441C68"/>
    <w:rsid w:val="0044483B"/>
    <w:rsid w:val="00450903"/>
    <w:rsid w:val="004544AD"/>
    <w:rsid w:val="004568A9"/>
    <w:rsid w:val="00460E4B"/>
    <w:rsid w:val="004619D1"/>
    <w:rsid w:val="0046279C"/>
    <w:rsid w:val="004714D7"/>
    <w:rsid w:val="00471B85"/>
    <w:rsid w:val="004739BB"/>
    <w:rsid w:val="004871AF"/>
    <w:rsid w:val="00495B1A"/>
    <w:rsid w:val="004A25D4"/>
    <w:rsid w:val="004A57F1"/>
    <w:rsid w:val="004A736F"/>
    <w:rsid w:val="004B17A5"/>
    <w:rsid w:val="004C228E"/>
    <w:rsid w:val="004D43A6"/>
    <w:rsid w:val="004D5994"/>
    <w:rsid w:val="004D6D51"/>
    <w:rsid w:val="004E215C"/>
    <w:rsid w:val="004E2EA8"/>
    <w:rsid w:val="004E33E4"/>
    <w:rsid w:val="004E665D"/>
    <w:rsid w:val="004F2404"/>
    <w:rsid w:val="0050318B"/>
    <w:rsid w:val="00506563"/>
    <w:rsid w:val="005079A2"/>
    <w:rsid w:val="00512F5E"/>
    <w:rsid w:val="00514F11"/>
    <w:rsid w:val="00521935"/>
    <w:rsid w:val="00522764"/>
    <w:rsid w:val="005245E6"/>
    <w:rsid w:val="00524ADF"/>
    <w:rsid w:val="005304FD"/>
    <w:rsid w:val="00531F04"/>
    <w:rsid w:val="0053232C"/>
    <w:rsid w:val="00532B94"/>
    <w:rsid w:val="00543004"/>
    <w:rsid w:val="00543814"/>
    <w:rsid w:val="00554631"/>
    <w:rsid w:val="00561CE5"/>
    <w:rsid w:val="005625DD"/>
    <w:rsid w:val="005645A4"/>
    <w:rsid w:val="00577986"/>
    <w:rsid w:val="00582A42"/>
    <w:rsid w:val="0058777A"/>
    <w:rsid w:val="005878B2"/>
    <w:rsid w:val="00595CC4"/>
    <w:rsid w:val="005A082E"/>
    <w:rsid w:val="005A56F8"/>
    <w:rsid w:val="005C3772"/>
    <w:rsid w:val="005C6343"/>
    <w:rsid w:val="005C7D5D"/>
    <w:rsid w:val="005D428B"/>
    <w:rsid w:val="005D4BB7"/>
    <w:rsid w:val="005E0752"/>
    <w:rsid w:val="005E21E4"/>
    <w:rsid w:val="005F0BBC"/>
    <w:rsid w:val="005F62B4"/>
    <w:rsid w:val="006068A0"/>
    <w:rsid w:val="00610A9C"/>
    <w:rsid w:val="0061429E"/>
    <w:rsid w:val="00623E9F"/>
    <w:rsid w:val="0064492B"/>
    <w:rsid w:val="006461A2"/>
    <w:rsid w:val="006501A9"/>
    <w:rsid w:val="0065499F"/>
    <w:rsid w:val="006600BA"/>
    <w:rsid w:val="00661148"/>
    <w:rsid w:val="006701F3"/>
    <w:rsid w:val="0068123B"/>
    <w:rsid w:val="00681633"/>
    <w:rsid w:val="006862C4"/>
    <w:rsid w:val="00691FB2"/>
    <w:rsid w:val="00693447"/>
    <w:rsid w:val="006A284D"/>
    <w:rsid w:val="006A6BB8"/>
    <w:rsid w:val="006B1B41"/>
    <w:rsid w:val="006B4AC5"/>
    <w:rsid w:val="006B71B2"/>
    <w:rsid w:val="006C5E28"/>
    <w:rsid w:val="006C79ED"/>
    <w:rsid w:val="006D36BE"/>
    <w:rsid w:val="006E26C5"/>
    <w:rsid w:val="006E7E80"/>
    <w:rsid w:val="006F5AA3"/>
    <w:rsid w:val="006F5E8A"/>
    <w:rsid w:val="006F7554"/>
    <w:rsid w:val="00712434"/>
    <w:rsid w:val="007170DC"/>
    <w:rsid w:val="0072566E"/>
    <w:rsid w:val="00740E7C"/>
    <w:rsid w:val="007713BF"/>
    <w:rsid w:val="00791754"/>
    <w:rsid w:val="0079246A"/>
    <w:rsid w:val="007A36BD"/>
    <w:rsid w:val="007A3863"/>
    <w:rsid w:val="007A5AD7"/>
    <w:rsid w:val="007A5F65"/>
    <w:rsid w:val="007B0905"/>
    <w:rsid w:val="007B3479"/>
    <w:rsid w:val="007C1CC0"/>
    <w:rsid w:val="007C2CE0"/>
    <w:rsid w:val="007C331F"/>
    <w:rsid w:val="007D122B"/>
    <w:rsid w:val="007D31A6"/>
    <w:rsid w:val="007E615D"/>
    <w:rsid w:val="008013B4"/>
    <w:rsid w:val="0080273E"/>
    <w:rsid w:val="00805E9D"/>
    <w:rsid w:val="008062E6"/>
    <w:rsid w:val="00815E50"/>
    <w:rsid w:val="00820522"/>
    <w:rsid w:val="008307D6"/>
    <w:rsid w:val="00834DE5"/>
    <w:rsid w:val="00842096"/>
    <w:rsid w:val="00850B56"/>
    <w:rsid w:val="008568F2"/>
    <w:rsid w:val="0086585E"/>
    <w:rsid w:val="008733B0"/>
    <w:rsid w:val="00873E1C"/>
    <w:rsid w:val="00880462"/>
    <w:rsid w:val="00880AC0"/>
    <w:rsid w:val="00881985"/>
    <w:rsid w:val="008842F3"/>
    <w:rsid w:val="00887C3B"/>
    <w:rsid w:val="00891637"/>
    <w:rsid w:val="008A1A9A"/>
    <w:rsid w:val="008A24E7"/>
    <w:rsid w:val="008A6A48"/>
    <w:rsid w:val="008B214D"/>
    <w:rsid w:val="008B72A5"/>
    <w:rsid w:val="008C1972"/>
    <w:rsid w:val="008C5221"/>
    <w:rsid w:val="008C6028"/>
    <w:rsid w:val="008C76D2"/>
    <w:rsid w:val="008C78D2"/>
    <w:rsid w:val="008D2BA0"/>
    <w:rsid w:val="008D405A"/>
    <w:rsid w:val="008D4995"/>
    <w:rsid w:val="008E264C"/>
    <w:rsid w:val="008F0B9B"/>
    <w:rsid w:val="009028DE"/>
    <w:rsid w:val="00910B68"/>
    <w:rsid w:val="00915413"/>
    <w:rsid w:val="00924E26"/>
    <w:rsid w:val="00926313"/>
    <w:rsid w:val="00926972"/>
    <w:rsid w:val="00931BAB"/>
    <w:rsid w:val="00931D03"/>
    <w:rsid w:val="0093246A"/>
    <w:rsid w:val="00934165"/>
    <w:rsid w:val="00940E86"/>
    <w:rsid w:val="0094190E"/>
    <w:rsid w:val="00941A5B"/>
    <w:rsid w:val="009445FA"/>
    <w:rsid w:val="009460E2"/>
    <w:rsid w:val="00946488"/>
    <w:rsid w:val="00950628"/>
    <w:rsid w:val="009575CF"/>
    <w:rsid w:val="00964222"/>
    <w:rsid w:val="00972789"/>
    <w:rsid w:val="00973E28"/>
    <w:rsid w:val="009803CE"/>
    <w:rsid w:val="009805F6"/>
    <w:rsid w:val="00980C9B"/>
    <w:rsid w:val="009825B2"/>
    <w:rsid w:val="00983748"/>
    <w:rsid w:val="009978A9"/>
    <w:rsid w:val="009A23EC"/>
    <w:rsid w:val="009B4718"/>
    <w:rsid w:val="009B6552"/>
    <w:rsid w:val="009C2B5E"/>
    <w:rsid w:val="009C304B"/>
    <w:rsid w:val="009C50E6"/>
    <w:rsid w:val="009D4182"/>
    <w:rsid w:val="009E122E"/>
    <w:rsid w:val="009E2A8A"/>
    <w:rsid w:val="009F09D3"/>
    <w:rsid w:val="009F6A85"/>
    <w:rsid w:val="00A00333"/>
    <w:rsid w:val="00A03D35"/>
    <w:rsid w:val="00A077C4"/>
    <w:rsid w:val="00A15B38"/>
    <w:rsid w:val="00A23BF1"/>
    <w:rsid w:val="00A268C8"/>
    <w:rsid w:val="00A33AE3"/>
    <w:rsid w:val="00A33FB0"/>
    <w:rsid w:val="00A459A7"/>
    <w:rsid w:val="00A45C4D"/>
    <w:rsid w:val="00A4642C"/>
    <w:rsid w:val="00A55AFF"/>
    <w:rsid w:val="00A6103A"/>
    <w:rsid w:val="00A62654"/>
    <w:rsid w:val="00A65D17"/>
    <w:rsid w:val="00A724B5"/>
    <w:rsid w:val="00A72F60"/>
    <w:rsid w:val="00A910D0"/>
    <w:rsid w:val="00A911FE"/>
    <w:rsid w:val="00AA0424"/>
    <w:rsid w:val="00AA1DF5"/>
    <w:rsid w:val="00AA5F94"/>
    <w:rsid w:val="00AA6FEA"/>
    <w:rsid w:val="00AA7419"/>
    <w:rsid w:val="00AB46B6"/>
    <w:rsid w:val="00AC2A75"/>
    <w:rsid w:val="00AC64D7"/>
    <w:rsid w:val="00AE5F99"/>
    <w:rsid w:val="00AF09B1"/>
    <w:rsid w:val="00AF3B57"/>
    <w:rsid w:val="00AF53F4"/>
    <w:rsid w:val="00B11268"/>
    <w:rsid w:val="00B14F4B"/>
    <w:rsid w:val="00B158A5"/>
    <w:rsid w:val="00B26898"/>
    <w:rsid w:val="00B270D0"/>
    <w:rsid w:val="00B33F2D"/>
    <w:rsid w:val="00B57B16"/>
    <w:rsid w:val="00B63860"/>
    <w:rsid w:val="00B6594C"/>
    <w:rsid w:val="00B72B9E"/>
    <w:rsid w:val="00B73981"/>
    <w:rsid w:val="00B7562E"/>
    <w:rsid w:val="00B85FFF"/>
    <w:rsid w:val="00B9234B"/>
    <w:rsid w:val="00BA2E66"/>
    <w:rsid w:val="00BA3F49"/>
    <w:rsid w:val="00BA74A1"/>
    <w:rsid w:val="00BB2B14"/>
    <w:rsid w:val="00BB6635"/>
    <w:rsid w:val="00BB70DC"/>
    <w:rsid w:val="00BC637F"/>
    <w:rsid w:val="00BD4A9D"/>
    <w:rsid w:val="00BD70A3"/>
    <w:rsid w:val="00BE058C"/>
    <w:rsid w:val="00BE39EE"/>
    <w:rsid w:val="00BE3FED"/>
    <w:rsid w:val="00BE527D"/>
    <w:rsid w:val="00BE5744"/>
    <w:rsid w:val="00BF4267"/>
    <w:rsid w:val="00BF463D"/>
    <w:rsid w:val="00C0413D"/>
    <w:rsid w:val="00C07D0A"/>
    <w:rsid w:val="00C158AE"/>
    <w:rsid w:val="00C40C44"/>
    <w:rsid w:val="00C46E11"/>
    <w:rsid w:val="00C509C6"/>
    <w:rsid w:val="00C510A4"/>
    <w:rsid w:val="00C5457B"/>
    <w:rsid w:val="00C56EE3"/>
    <w:rsid w:val="00C6221F"/>
    <w:rsid w:val="00C71EEF"/>
    <w:rsid w:val="00C87069"/>
    <w:rsid w:val="00CA1AC5"/>
    <w:rsid w:val="00CA2CD6"/>
    <w:rsid w:val="00CA3AFA"/>
    <w:rsid w:val="00CA5271"/>
    <w:rsid w:val="00CB0426"/>
    <w:rsid w:val="00CB50BE"/>
    <w:rsid w:val="00CC0500"/>
    <w:rsid w:val="00CD703D"/>
    <w:rsid w:val="00CF0036"/>
    <w:rsid w:val="00CF23A9"/>
    <w:rsid w:val="00CF5B89"/>
    <w:rsid w:val="00D11EED"/>
    <w:rsid w:val="00D17A16"/>
    <w:rsid w:val="00D335BD"/>
    <w:rsid w:val="00D34C90"/>
    <w:rsid w:val="00D434A1"/>
    <w:rsid w:val="00D458A5"/>
    <w:rsid w:val="00D45913"/>
    <w:rsid w:val="00D475A5"/>
    <w:rsid w:val="00D475AE"/>
    <w:rsid w:val="00D569FB"/>
    <w:rsid w:val="00D60A7D"/>
    <w:rsid w:val="00D6455C"/>
    <w:rsid w:val="00D65692"/>
    <w:rsid w:val="00D6740D"/>
    <w:rsid w:val="00D70264"/>
    <w:rsid w:val="00D715CF"/>
    <w:rsid w:val="00D77345"/>
    <w:rsid w:val="00D80BB5"/>
    <w:rsid w:val="00D8284D"/>
    <w:rsid w:val="00D82CC7"/>
    <w:rsid w:val="00DA2211"/>
    <w:rsid w:val="00DB6348"/>
    <w:rsid w:val="00DC2C44"/>
    <w:rsid w:val="00DC3023"/>
    <w:rsid w:val="00DC5FB8"/>
    <w:rsid w:val="00DD3721"/>
    <w:rsid w:val="00DD7C60"/>
    <w:rsid w:val="00DE6920"/>
    <w:rsid w:val="00E00498"/>
    <w:rsid w:val="00E061EC"/>
    <w:rsid w:val="00E16117"/>
    <w:rsid w:val="00E21435"/>
    <w:rsid w:val="00E239D1"/>
    <w:rsid w:val="00E27298"/>
    <w:rsid w:val="00E3043C"/>
    <w:rsid w:val="00E40C3F"/>
    <w:rsid w:val="00E40F6A"/>
    <w:rsid w:val="00E4280F"/>
    <w:rsid w:val="00E4633B"/>
    <w:rsid w:val="00E478BB"/>
    <w:rsid w:val="00E55E9F"/>
    <w:rsid w:val="00E62241"/>
    <w:rsid w:val="00E70832"/>
    <w:rsid w:val="00E73F2E"/>
    <w:rsid w:val="00E7422B"/>
    <w:rsid w:val="00E75E46"/>
    <w:rsid w:val="00E85E0E"/>
    <w:rsid w:val="00E91DD7"/>
    <w:rsid w:val="00E97517"/>
    <w:rsid w:val="00EA138D"/>
    <w:rsid w:val="00EB7106"/>
    <w:rsid w:val="00EC57FF"/>
    <w:rsid w:val="00ED0785"/>
    <w:rsid w:val="00ED23CD"/>
    <w:rsid w:val="00EF3F57"/>
    <w:rsid w:val="00EF4F99"/>
    <w:rsid w:val="00EF706A"/>
    <w:rsid w:val="00F0030B"/>
    <w:rsid w:val="00F0165A"/>
    <w:rsid w:val="00F03817"/>
    <w:rsid w:val="00F10359"/>
    <w:rsid w:val="00F1736E"/>
    <w:rsid w:val="00F219C6"/>
    <w:rsid w:val="00F24BAA"/>
    <w:rsid w:val="00F2505B"/>
    <w:rsid w:val="00F305DF"/>
    <w:rsid w:val="00F30657"/>
    <w:rsid w:val="00F33683"/>
    <w:rsid w:val="00F33DB8"/>
    <w:rsid w:val="00F3540B"/>
    <w:rsid w:val="00F37AFA"/>
    <w:rsid w:val="00F644FE"/>
    <w:rsid w:val="00F67B9F"/>
    <w:rsid w:val="00F72AFD"/>
    <w:rsid w:val="00F766F7"/>
    <w:rsid w:val="00F841AD"/>
    <w:rsid w:val="00F846E5"/>
    <w:rsid w:val="00F84FBC"/>
    <w:rsid w:val="00F85A1F"/>
    <w:rsid w:val="00F95011"/>
    <w:rsid w:val="00F96647"/>
    <w:rsid w:val="00FA164E"/>
    <w:rsid w:val="00FB30D2"/>
    <w:rsid w:val="00FC6358"/>
    <w:rsid w:val="00FD13B8"/>
    <w:rsid w:val="00FD63B9"/>
    <w:rsid w:val="00FD73CA"/>
    <w:rsid w:val="00FE0F9A"/>
    <w:rsid w:val="00FE2959"/>
    <w:rsid w:val="00FE3133"/>
    <w:rsid w:val="00FF3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11A49"/>
  <w15:docId w15:val="{F8B6D88C-3BB0-4C71-9BA4-EC97C195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EDC"/>
    <w:pPr>
      <w:spacing w:after="0" w:line="240" w:lineRule="auto"/>
    </w:pPr>
    <w:rPr>
      <w:rFonts w:ascii="Times New Roman" w:hAnsi="Times New Roman"/>
      <w:sz w:val="24"/>
    </w:rPr>
  </w:style>
  <w:style w:type="paragraph" w:styleId="Header">
    <w:name w:val="header"/>
    <w:basedOn w:val="Normal"/>
    <w:link w:val="HeaderChar"/>
    <w:uiPriority w:val="99"/>
    <w:unhideWhenUsed/>
    <w:rsid w:val="003B3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751"/>
  </w:style>
  <w:style w:type="paragraph" w:styleId="Footer">
    <w:name w:val="footer"/>
    <w:basedOn w:val="Normal"/>
    <w:link w:val="FooterChar"/>
    <w:uiPriority w:val="99"/>
    <w:unhideWhenUsed/>
    <w:rsid w:val="003B3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751"/>
  </w:style>
  <w:style w:type="paragraph" w:styleId="BalloonText">
    <w:name w:val="Balloon Text"/>
    <w:basedOn w:val="Normal"/>
    <w:link w:val="BalloonTextChar"/>
    <w:uiPriority w:val="99"/>
    <w:semiHidden/>
    <w:unhideWhenUsed/>
    <w:rsid w:val="00A07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7C4"/>
    <w:rPr>
      <w:rFonts w:ascii="Tahoma" w:hAnsi="Tahoma" w:cs="Tahoma"/>
      <w:sz w:val="16"/>
      <w:szCs w:val="16"/>
    </w:rPr>
  </w:style>
  <w:style w:type="character" w:styleId="Hyperlink">
    <w:name w:val="Hyperlink"/>
    <w:basedOn w:val="DefaultParagraphFont"/>
    <w:uiPriority w:val="99"/>
    <w:unhideWhenUsed/>
    <w:rsid w:val="0029338C"/>
    <w:rPr>
      <w:color w:val="0000FF" w:themeColor="hyperlink"/>
      <w:u w:val="single"/>
    </w:rPr>
  </w:style>
  <w:style w:type="paragraph" w:customStyle="1" w:styleId="Body">
    <w:name w:val="Body"/>
    <w:rsid w:val="00512F5E"/>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en-GB"/>
    </w:rPr>
  </w:style>
  <w:style w:type="paragraph" w:styleId="ListParagraph">
    <w:name w:val="List Paragraph"/>
    <w:uiPriority w:val="34"/>
    <w:qFormat/>
    <w:rsid w:val="00512F5E"/>
    <w:pPr>
      <w:pBdr>
        <w:top w:val="nil"/>
        <w:left w:val="nil"/>
        <w:bottom w:val="nil"/>
        <w:right w:val="nil"/>
        <w:between w:val="nil"/>
        <w:bar w:val="nil"/>
      </w:pBdr>
      <w:spacing w:after="0" w:line="240" w:lineRule="auto"/>
      <w:ind w:left="720"/>
    </w:pPr>
    <w:rPr>
      <w:rFonts w:ascii="Calibri" w:eastAsia="Calibri" w:hAnsi="Calibri" w:cs="Calibri"/>
      <w:color w:val="000000"/>
      <w:u w:color="000000"/>
      <w:bdr w:val="nil"/>
      <w:lang w:val="en-US" w:eastAsia="en-GB"/>
    </w:rPr>
  </w:style>
  <w:style w:type="table" w:styleId="TableGrid">
    <w:name w:val="Table Grid"/>
    <w:basedOn w:val="TableNormal"/>
    <w:uiPriority w:val="39"/>
    <w:rsid w:val="00512F5E"/>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4ADF"/>
    <w:rPr>
      <w:color w:val="800080" w:themeColor="followedHyperlink"/>
      <w:u w:val="single"/>
    </w:rPr>
  </w:style>
  <w:style w:type="character" w:styleId="UnresolvedMention">
    <w:name w:val="Unresolved Mention"/>
    <w:basedOn w:val="DefaultParagraphFont"/>
    <w:uiPriority w:val="99"/>
    <w:semiHidden/>
    <w:unhideWhenUsed/>
    <w:rsid w:val="00B33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8525">
      <w:bodyDiv w:val="1"/>
      <w:marLeft w:val="0"/>
      <w:marRight w:val="0"/>
      <w:marTop w:val="0"/>
      <w:marBottom w:val="0"/>
      <w:divBdr>
        <w:top w:val="none" w:sz="0" w:space="0" w:color="auto"/>
        <w:left w:val="none" w:sz="0" w:space="0" w:color="auto"/>
        <w:bottom w:val="none" w:sz="0" w:space="0" w:color="auto"/>
        <w:right w:val="none" w:sz="0" w:space="0" w:color="auto"/>
      </w:divBdr>
    </w:div>
    <w:div w:id="248544855">
      <w:bodyDiv w:val="1"/>
      <w:marLeft w:val="0"/>
      <w:marRight w:val="0"/>
      <w:marTop w:val="0"/>
      <w:marBottom w:val="0"/>
      <w:divBdr>
        <w:top w:val="none" w:sz="0" w:space="0" w:color="auto"/>
        <w:left w:val="none" w:sz="0" w:space="0" w:color="auto"/>
        <w:bottom w:val="none" w:sz="0" w:space="0" w:color="auto"/>
        <w:right w:val="none" w:sz="0" w:space="0" w:color="auto"/>
      </w:divBdr>
    </w:div>
    <w:div w:id="308678182">
      <w:bodyDiv w:val="1"/>
      <w:marLeft w:val="0"/>
      <w:marRight w:val="0"/>
      <w:marTop w:val="0"/>
      <w:marBottom w:val="0"/>
      <w:divBdr>
        <w:top w:val="none" w:sz="0" w:space="0" w:color="auto"/>
        <w:left w:val="none" w:sz="0" w:space="0" w:color="auto"/>
        <w:bottom w:val="none" w:sz="0" w:space="0" w:color="auto"/>
        <w:right w:val="none" w:sz="0" w:space="0" w:color="auto"/>
      </w:divBdr>
    </w:div>
    <w:div w:id="588932368">
      <w:bodyDiv w:val="1"/>
      <w:marLeft w:val="0"/>
      <w:marRight w:val="0"/>
      <w:marTop w:val="0"/>
      <w:marBottom w:val="0"/>
      <w:divBdr>
        <w:top w:val="none" w:sz="0" w:space="0" w:color="auto"/>
        <w:left w:val="none" w:sz="0" w:space="0" w:color="auto"/>
        <w:bottom w:val="none" w:sz="0" w:space="0" w:color="auto"/>
        <w:right w:val="none" w:sz="0" w:space="0" w:color="auto"/>
      </w:divBdr>
    </w:div>
    <w:div w:id="1341081711">
      <w:bodyDiv w:val="1"/>
      <w:marLeft w:val="0"/>
      <w:marRight w:val="0"/>
      <w:marTop w:val="0"/>
      <w:marBottom w:val="0"/>
      <w:divBdr>
        <w:top w:val="none" w:sz="0" w:space="0" w:color="auto"/>
        <w:left w:val="none" w:sz="0" w:space="0" w:color="auto"/>
        <w:bottom w:val="none" w:sz="0" w:space="0" w:color="auto"/>
        <w:right w:val="none" w:sz="0" w:space="0" w:color="auto"/>
      </w:divBdr>
    </w:div>
    <w:div w:id="1381782748">
      <w:bodyDiv w:val="1"/>
      <w:marLeft w:val="0"/>
      <w:marRight w:val="0"/>
      <w:marTop w:val="0"/>
      <w:marBottom w:val="0"/>
      <w:divBdr>
        <w:top w:val="none" w:sz="0" w:space="0" w:color="auto"/>
        <w:left w:val="none" w:sz="0" w:space="0" w:color="auto"/>
        <w:bottom w:val="none" w:sz="0" w:space="0" w:color="auto"/>
        <w:right w:val="none" w:sz="0" w:space="0" w:color="auto"/>
      </w:divBdr>
    </w:div>
    <w:div w:id="1482843108">
      <w:bodyDiv w:val="1"/>
      <w:marLeft w:val="0"/>
      <w:marRight w:val="0"/>
      <w:marTop w:val="0"/>
      <w:marBottom w:val="0"/>
      <w:divBdr>
        <w:top w:val="none" w:sz="0" w:space="0" w:color="auto"/>
        <w:left w:val="none" w:sz="0" w:space="0" w:color="auto"/>
        <w:bottom w:val="none" w:sz="0" w:space="0" w:color="auto"/>
        <w:right w:val="none" w:sz="0" w:space="0" w:color="auto"/>
      </w:divBdr>
      <w:divsChild>
        <w:div w:id="2117947418">
          <w:marLeft w:val="0"/>
          <w:marRight w:val="0"/>
          <w:marTop w:val="0"/>
          <w:marBottom w:val="0"/>
          <w:divBdr>
            <w:top w:val="none" w:sz="0" w:space="0" w:color="auto"/>
            <w:left w:val="none" w:sz="0" w:space="0" w:color="auto"/>
            <w:bottom w:val="none" w:sz="0" w:space="0" w:color="auto"/>
            <w:right w:val="none" w:sz="0" w:space="0" w:color="auto"/>
          </w:divBdr>
        </w:div>
        <w:div w:id="544949762">
          <w:marLeft w:val="0"/>
          <w:marRight w:val="0"/>
          <w:marTop w:val="0"/>
          <w:marBottom w:val="0"/>
          <w:divBdr>
            <w:top w:val="none" w:sz="0" w:space="0" w:color="auto"/>
            <w:left w:val="none" w:sz="0" w:space="0" w:color="auto"/>
            <w:bottom w:val="none" w:sz="0" w:space="0" w:color="auto"/>
            <w:right w:val="none" w:sz="0" w:space="0" w:color="auto"/>
          </w:divBdr>
        </w:div>
      </w:divsChild>
    </w:div>
    <w:div w:id="1486900177">
      <w:bodyDiv w:val="1"/>
      <w:marLeft w:val="0"/>
      <w:marRight w:val="0"/>
      <w:marTop w:val="0"/>
      <w:marBottom w:val="0"/>
      <w:divBdr>
        <w:top w:val="none" w:sz="0" w:space="0" w:color="auto"/>
        <w:left w:val="none" w:sz="0" w:space="0" w:color="auto"/>
        <w:bottom w:val="none" w:sz="0" w:space="0" w:color="auto"/>
        <w:right w:val="none" w:sz="0" w:space="0" w:color="auto"/>
      </w:divBdr>
    </w:div>
    <w:div w:id="1599022998">
      <w:bodyDiv w:val="1"/>
      <w:marLeft w:val="0"/>
      <w:marRight w:val="0"/>
      <w:marTop w:val="0"/>
      <w:marBottom w:val="0"/>
      <w:divBdr>
        <w:top w:val="none" w:sz="0" w:space="0" w:color="auto"/>
        <w:left w:val="none" w:sz="0" w:space="0" w:color="auto"/>
        <w:bottom w:val="none" w:sz="0" w:space="0" w:color="auto"/>
        <w:right w:val="none" w:sz="0" w:space="0" w:color="auto"/>
      </w:divBdr>
    </w:div>
    <w:div w:id="171862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idsuffolk.gov.uk/w/new-grant-offers-significant-funding-for-sporting-opportunities-across-mid-suffolk" TargetMode="External"/><Relationship Id="rId4" Type="http://schemas.openxmlformats.org/officeDocument/2006/relationships/settings" Target="settings.xml"/><Relationship Id="rId9" Type="http://schemas.openxmlformats.org/officeDocument/2006/relationships/hyperlink" Target="https://www.suffolk.gov.uk/roads-and-transport/highway-%20%20%20%20%20%20%20%20%20%20%20%20maintenance/report-a-highways-iss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C8641-CBF1-4706-8BDF-3C3F68B7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Eye Town Clerk</cp:lastModifiedBy>
  <cp:revision>8</cp:revision>
  <cp:lastPrinted>2025-06-03T17:07:00Z</cp:lastPrinted>
  <dcterms:created xsi:type="dcterms:W3CDTF">2025-07-14T11:33:00Z</dcterms:created>
  <dcterms:modified xsi:type="dcterms:W3CDTF">2025-08-27T15:45:00Z</dcterms:modified>
</cp:coreProperties>
</file>