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E6C05" w14:textId="7D05034D" w:rsidR="00D5449A" w:rsidRDefault="00D5449A" w:rsidP="00D5449A">
      <w:pPr>
        <w:jc w:val="center"/>
        <w:rPr>
          <w:b/>
          <w:bCs/>
        </w:rPr>
      </w:pPr>
      <w:r w:rsidRPr="00BD539E">
        <w:rPr>
          <w:noProof/>
        </w:rPr>
        <w:drawing>
          <wp:inline distT="0" distB="0" distL="0" distR="0" wp14:anchorId="445CA213" wp14:editId="3AF4636F">
            <wp:extent cx="3038435" cy="581997"/>
            <wp:effectExtent l="0" t="0" r="0" b="0"/>
            <wp:docPr id="1073741825" name="officeArt object" descr="A black text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5" name="officeArt object" descr="A black text on a white background&#10;&#10;AI-generated content may be incorrect."/>
                    <pic:cNvPicPr>
                      <a:picLocks noChangeAspect="1"/>
                    </pic:cNvPicPr>
                  </pic:nvPicPr>
                  <pic:blipFill>
                    <a:blip r:embed="rId8"/>
                    <a:stretch>
                      <a:fillRect/>
                    </a:stretch>
                  </pic:blipFill>
                  <pic:spPr>
                    <a:xfrm>
                      <a:off x="0" y="0"/>
                      <a:ext cx="3038435" cy="581997"/>
                    </a:xfrm>
                    <a:prstGeom prst="rect">
                      <a:avLst/>
                    </a:prstGeom>
                    <a:ln w="12700" cap="flat">
                      <a:noFill/>
                      <a:miter lim="400000"/>
                    </a:ln>
                    <a:effectLst/>
                  </pic:spPr>
                </pic:pic>
              </a:graphicData>
            </a:graphic>
          </wp:inline>
        </w:drawing>
      </w:r>
    </w:p>
    <w:p w14:paraId="780E77BB" w14:textId="6DC986E9" w:rsidR="00A57768" w:rsidRPr="00A57768" w:rsidRDefault="00A57768" w:rsidP="002611D2">
      <w:pPr>
        <w:jc w:val="center"/>
      </w:pPr>
      <w:r w:rsidRPr="00A57768">
        <w:rPr>
          <w:b/>
          <w:bCs/>
        </w:rPr>
        <w:t>MINUTES FOR THE MEETING OF EYE TOWN COUNCIL</w:t>
      </w:r>
      <w:r w:rsidRPr="00A57768">
        <w:br/>
        <w:t xml:space="preserve">held in Eye Town Hall on </w:t>
      </w:r>
      <w:r w:rsidRPr="00A57768">
        <w:rPr>
          <w:b/>
          <w:bCs/>
        </w:rPr>
        <w:t xml:space="preserve">Wednesday </w:t>
      </w:r>
      <w:r w:rsidR="00C54B39">
        <w:rPr>
          <w:b/>
          <w:bCs/>
        </w:rPr>
        <w:t>1</w:t>
      </w:r>
      <w:r w:rsidR="001E23C1">
        <w:rPr>
          <w:b/>
          <w:bCs/>
        </w:rPr>
        <w:t>5</w:t>
      </w:r>
      <w:r w:rsidR="00C54B39" w:rsidRPr="00C54B39">
        <w:rPr>
          <w:b/>
          <w:bCs/>
          <w:vertAlign w:val="superscript"/>
        </w:rPr>
        <w:t>th</w:t>
      </w:r>
      <w:r w:rsidR="00C54B39">
        <w:rPr>
          <w:b/>
          <w:bCs/>
        </w:rPr>
        <w:t xml:space="preserve"> </w:t>
      </w:r>
      <w:r w:rsidR="001E23C1">
        <w:rPr>
          <w:b/>
          <w:bCs/>
        </w:rPr>
        <w:t>April</w:t>
      </w:r>
      <w:r w:rsidRPr="00A57768">
        <w:rPr>
          <w:b/>
          <w:bCs/>
        </w:rPr>
        <w:t xml:space="preserve"> 2026 at 7.30pm</w:t>
      </w:r>
    </w:p>
    <w:p w14:paraId="4C0D19D0" w14:textId="70D89CBF" w:rsidR="008C0DE8" w:rsidRPr="008C0DE8" w:rsidRDefault="008C0DE8" w:rsidP="008C0DE8">
      <w:pPr>
        <w:pStyle w:val="Body"/>
        <w:ind w:left="644"/>
        <w:rPr>
          <w:rFonts w:ascii="Calibri" w:eastAsia="Times New Roman" w:hAnsi="Calibri" w:cs="Calibri"/>
          <w:b/>
          <w:bCs/>
          <w:color w:val="000000" w:themeColor="text1"/>
        </w:rPr>
      </w:pPr>
      <w:r w:rsidRPr="008C0DE8">
        <w:rPr>
          <w:rFonts w:ascii="Calibri" w:eastAsia="Times New Roman" w:hAnsi="Calibri" w:cs="Calibri"/>
          <w:b/>
          <w:bCs/>
          <w:color w:val="000000" w:themeColor="text1"/>
        </w:rPr>
        <w:t>Present:</w:t>
      </w:r>
      <w:r w:rsidRPr="008C0DE8">
        <w:rPr>
          <w:rFonts w:ascii="Calibri" w:eastAsia="Times New Roman" w:hAnsi="Calibri" w:cs="Calibri"/>
          <w:b/>
          <w:bCs/>
          <w:color w:val="000000" w:themeColor="text1"/>
        </w:rPr>
        <w:br/>
      </w:r>
      <w:r w:rsidRPr="008C0DE8">
        <w:rPr>
          <w:rFonts w:ascii="Calibri" w:eastAsia="Times New Roman" w:hAnsi="Calibri" w:cs="Calibri"/>
          <w:color w:val="000000" w:themeColor="text1"/>
        </w:rPr>
        <w:t>Cllrs Brandon, Smith, Salter, Ager, Hunt, Lewis, Woodley</w:t>
      </w:r>
      <w:r w:rsidR="00944184">
        <w:rPr>
          <w:rFonts w:ascii="Calibri" w:eastAsia="Times New Roman" w:hAnsi="Calibri" w:cs="Calibri"/>
          <w:color w:val="000000" w:themeColor="text1"/>
        </w:rPr>
        <w:t>, Gatherer, Walker,</w:t>
      </w:r>
      <w:r w:rsidRPr="008C0DE8">
        <w:rPr>
          <w:rFonts w:ascii="Calibri" w:eastAsia="Times New Roman" w:hAnsi="Calibri" w:cs="Calibri"/>
          <w:color w:val="000000" w:themeColor="text1"/>
        </w:rPr>
        <w:t xml:space="preserve"> and Foulger</w:t>
      </w:r>
    </w:p>
    <w:p w14:paraId="2DA40C51" w14:textId="2F80DDA1" w:rsidR="008C0DE8" w:rsidRDefault="008C0DE8" w:rsidP="008C0DE8">
      <w:pPr>
        <w:pStyle w:val="Body"/>
        <w:ind w:left="644"/>
        <w:rPr>
          <w:rFonts w:ascii="Calibri" w:eastAsia="Times New Roman" w:hAnsi="Calibri" w:cs="Calibri"/>
          <w:b/>
          <w:bCs/>
          <w:color w:val="000000" w:themeColor="text1"/>
        </w:rPr>
      </w:pPr>
      <w:r w:rsidRPr="008C0DE8">
        <w:rPr>
          <w:rFonts w:ascii="Calibri" w:eastAsia="Times New Roman" w:hAnsi="Calibri" w:cs="Calibri"/>
          <w:b/>
          <w:bCs/>
          <w:color w:val="000000" w:themeColor="text1"/>
        </w:rPr>
        <w:t>Also present:</w:t>
      </w:r>
      <w:r w:rsidRPr="008C0DE8">
        <w:rPr>
          <w:rFonts w:ascii="Calibri" w:eastAsia="Times New Roman" w:hAnsi="Calibri" w:cs="Calibri"/>
          <w:b/>
          <w:bCs/>
          <w:color w:val="000000" w:themeColor="text1"/>
        </w:rPr>
        <w:br/>
      </w:r>
      <w:r w:rsidRPr="008C0DE8">
        <w:rPr>
          <w:rFonts w:ascii="Calibri" w:eastAsia="Times New Roman" w:hAnsi="Calibri" w:cs="Calibri"/>
          <w:color w:val="000000" w:themeColor="text1"/>
        </w:rPr>
        <w:t xml:space="preserve">Town Clerk, </w:t>
      </w:r>
      <w:proofErr w:type="spellStart"/>
      <w:r w:rsidRPr="008C0DE8">
        <w:rPr>
          <w:rFonts w:ascii="Calibri" w:eastAsia="Times New Roman" w:hAnsi="Calibri" w:cs="Calibri"/>
          <w:color w:val="000000" w:themeColor="text1"/>
        </w:rPr>
        <w:t>Cty</w:t>
      </w:r>
      <w:proofErr w:type="spellEnd"/>
      <w:r w:rsidRPr="008C0DE8">
        <w:rPr>
          <w:rFonts w:ascii="Calibri" w:eastAsia="Times New Roman" w:hAnsi="Calibri" w:cs="Calibri"/>
          <w:color w:val="000000" w:themeColor="text1"/>
        </w:rPr>
        <w:t xml:space="preserve">. Cllr. Lloyd, Dist. Cllr. Elkin and </w:t>
      </w:r>
      <w:r w:rsidR="00944184">
        <w:rPr>
          <w:rFonts w:ascii="Calibri" w:eastAsia="Times New Roman" w:hAnsi="Calibri" w:cs="Calibri"/>
          <w:color w:val="000000" w:themeColor="text1"/>
        </w:rPr>
        <w:t>3</w:t>
      </w:r>
      <w:r w:rsidRPr="008C0DE8">
        <w:rPr>
          <w:rFonts w:ascii="Calibri" w:eastAsia="Times New Roman" w:hAnsi="Calibri" w:cs="Calibri"/>
          <w:color w:val="000000" w:themeColor="text1"/>
        </w:rPr>
        <w:t xml:space="preserve"> members of the public</w:t>
      </w:r>
    </w:p>
    <w:p w14:paraId="50373EAD" w14:textId="77777777" w:rsidR="008C0DE8" w:rsidRPr="008C0DE8" w:rsidRDefault="008C0DE8" w:rsidP="008C0DE8">
      <w:pPr>
        <w:pStyle w:val="Body"/>
        <w:ind w:left="644"/>
        <w:rPr>
          <w:rFonts w:ascii="Calibri" w:eastAsia="Times New Roman" w:hAnsi="Calibri" w:cs="Calibri"/>
          <w:b/>
          <w:bCs/>
          <w:color w:val="000000" w:themeColor="text1"/>
        </w:rPr>
      </w:pPr>
    </w:p>
    <w:p w14:paraId="09794B68" w14:textId="77777777" w:rsidR="008C0DE8" w:rsidRPr="008C0DE8" w:rsidRDefault="008C0DE8" w:rsidP="008C0DE8">
      <w:pPr>
        <w:pStyle w:val="Body"/>
        <w:ind w:left="644"/>
        <w:rPr>
          <w:rFonts w:ascii="Calibri" w:eastAsia="Times New Roman" w:hAnsi="Calibri" w:cs="Calibri"/>
          <w:color w:val="000000" w:themeColor="text1"/>
        </w:rPr>
      </w:pPr>
      <w:r w:rsidRPr="008C0DE8">
        <w:rPr>
          <w:rFonts w:ascii="Calibri" w:eastAsia="Times New Roman" w:hAnsi="Calibri" w:cs="Calibri"/>
          <w:color w:val="000000" w:themeColor="text1"/>
        </w:rPr>
        <w:t>The Mayor, Cllr Brandon, welcomed all those present.</w:t>
      </w:r>
    </w:p>
    <w:p w14:paraId="0D4E8F4E" w14:textId="77777777" w:rsidR="008C0DE8" w:rsidRPr="008C0DE8" w:rsidRDefault="00000000" w:rsidP="008C0DE8">
      <w:pPr>
        <w:pStyle w:val="Body"/>
        <w:ind w:left="644"/>
        <w:rPr>
          <w:rFonts w:ascii="Calibri" w:eastAsia="Times New Roman" w:hAnsi="Calibri" w:cs="Calibri"/>
          <w:b/>
          <w:bCs/>
          <w:color w:val="000000" w:themeColor="text1"/>
        </w:rPr>
      </w:pPr>
      <w:r>
        <w:rPr>
          <w:rFonts w:ascii="Calibri" w:eastAsia="Times New Roman" w:hAnsi="Calibri" w:cs="Calibri"/>
          <w:b/>
          <w:bCs/>
          <w:color w:val="000000" w:themeColor="text1"/>
        </w:rPr>
        <w:pict w14:anchorId="33BE1A48">
          <v:rect id="_x0000_i1025" style="width:0;height:1.5pt" o:hralign="center" o:hrstd="t" o:hr="t" fillcolor="#a0a0a0" stroked="f"/>
        </w:pict>
      </w:r>
    </w:p>
    <w:p w14:paraId="1D0726C1" w14:textId="0D886F4C" w:rsidR="00944184" w:rsidRDefault="00944184" w:rsidP="00944184">
      <w:pPr>
        <w:rPr>
          <w:b/>
          <w:bCs/>
          <w:sz w:val="21"/>
          <w:szCs w:val="21"/>
          <w:u w:val="single"/>
        </w:rPr>
      </w:pPr>
      <w:r>
        <w:rPr>
          <w:b/>
          <w:bCs/>
          <w:sz w:val="21"/>
          <w:szCs w:val="21"/>
          <w:u w:val="single"/>
        </w:rPr>
        <w:t>PART A</w:t>
      </w:r>
    </w:p>
    <w:p w14:paraId="16D3FA00" w14:textId="77777777" w:rsidR="00944184" w:rsidRDefault="00944184" w:rsidP="00944184">
      <w:pPr>
        <w:pStyle w:val="ListParagraph"/>
        <w:numPr>
          <w:ilvl w:val="0"/>
          <w:numId w:val="12"/>
        </w:numPr>
        <w:spacing w:after="0" w:line="240" w:lineRule="auto"/>
        <w:rPr>
          <w:b/>
          <w:bCs/>
          <w:sz w:val="21"/>
          <w:szCs w:val="21"/>
        </w:rPr>
      </w:pPr>
      <w:bookmarkStart w:id="0" w:name="_Hlk216891554"/>
      <w:r w:rsidRPr="00162D98">
        <w:rPr>
          <w:b/>
          <w:bCs/>
          <w:sz w:val="21"/>
          <w:szCs w:val="21"/>
        </w:rPr>
        <w:t xml:space="preserve">Apologies and approval of absence(s) </w:t>
      </w:r>
    </w:p>
    <w:p w14:paraId="54BE2E09" w14:textId="02F0DF3C" w:rsidR="00944184" w:rsidRPr="00105229" w:rsidRDefault="00105229" w:rsidP="00944184">
      <w:pPr>
        <w:pStyle w:val="ListParagraph"/>
        <w:spacing w:after="0" w:line="240" w:lineRule="auto"/>
        <w:ind w:left="644"/>
        <w:rPr>
          <w:sz w:val="21"/>
          <w:szCs w:val="21"/>
        </w:rPr>
      </w:pPr>
      <w:r w:rsidRPr="00105229">
        <w:rPr>
          <w:sz w:val="21"/>
          <w:szCs w:val="21"/>
        </w:rPr>
        <w:t xml:space="preserve">Cllr. </w:t>
      </w:r>
      <w:r w:rsidR="00944184" w:rsidRPr="00105229">
        <w:rPr>
          <w:sz w:val="21"/>
          <w:szCs w:val="21"/>
        </w:rPr>
        <w:t>A</w:t>
      </w:r>
      <w:r w:rsidRPr="00105229">
        <w:rPr>
          <w:sz w:val="21"/>
          <w:szCs w:val="21"/>
        </w:rPr>
        <w:t>hearne gave apologies</w:t>
      </w:r>
      <w:r w:rsidR="00944184" w:rsidRPr="00105229">
        <w:rPr>
          <w:sz w:val="21"/>
          <w:szCs w:val="21"/>
        </w:rPr>
        <w:t xml:space="preserve"> – accepted</w:t>
      </w:r>
      <w:r w:rsidR="00607534">
        <w:rPr>
          <w:sz w:val="21"/>
          <w:szCs w:val="21"/>
        </w:rPr>
        <w:t>.</w:t>
      </w:r>
    </w:p>
    <w:p w14:paraId="30D5F982" w14:textId="64A3612A" w:rsidR="00C62AA9" w:rsidRPr="00105229" w:rsidRDefault="00105229" w:rsidP="00944184">
      <w:pPr>
        <w:pStyle w:val="ListParagraph"/>
        <w:spacing w:after="0" w:line="240" w:lineRule="auto"/>
        <w:ind w:left="644"/>
        <w:rPr>
          <w:sz w:val="21"/>
          <w:szCs w:val="21"/>
        </w:rPr>
      </w:pPr>
      <w:r>
        <w:rPr>
          <w:sz w:val="21"/>
          <w:szCs w:val="21"/>
        </w:rPr>
        <w:t xml:space="preserve">The </w:t>
      </w:r>
      <w:r w:rsidR="0096314E">
        <w:rPr>
          <w:sz w:val="21"/>
          <w:szCs w:val="21"/>
        </w:rPr>
        <w:t>mayor</w:t>
      </w:r>
      <w:r w:rsidR="00C62AA9" w:rsidRPr="00105229">
        <w:rPr>
          <w:sz w:val="21"/>
          <w:szCs w:val="21"/>
        </w:rPr>
        <w:t xml:space="preserve"> informed the council that Cllr. Rangecroft had resigned from the council with immediate effect</w:t>
      </w:r>
      <w:r>
        <w:rPr>
          <w:sz w:val="21"/>
          <w:szCs w:val="21"/>
        </w:rPr>
        <w:t xml:space="preserve"> and </w:t>
      </w:r>
    </w:p>
    <w:p w14:paraId="04D8E31C" w14:textId="0D5FF397" w:rsidR="00C62AA9" w:rsidRPr="00105229" w:rsidRDefault="00C62AA9" w:rsidP="00944184">
      <w:pPr>
        <w:pStyle w:val="ListParagraph"/>
        <w:spacing w:after="0" w:line="240" w:lineRule="auto"/>
        <w:ind w:left="644"/>
        <w:rPr>
          <w:sz w:val="21"/>
          <w:szCs w:val="21"/>
        </w:rPr>
      </w:pPr>
      <w:r w:rsidRPr="00105229">
        <w:rPr>
          <w:sz w:val="21"/>
          <w:szCs w:val="21"/>
        </w:rPr>
        <w:t>Cllr. Crispin was no longer on the council</w:t>
      </w:r>
      <w:r w:rsidR="00607534">
        <w:rPr>
          <w:sz w:val="21"/>
          <w:szCs w:val="21"/>
        </w:rPr>
        <w:t xml:space="preserve"> either</w:t>
      </w:r>
      <w:r w:rsidRPr="00105229">
        <w:rPr>
          <w:sz w:val="21"/>
          <w:szCs w:val="21"/>
        </w:rPr>
        <w:t>.</w:t>
      </w:r>
    </w:p>
    <w:p w14:paraId="5D2A7F8E" w14:textId="77777777" w:rsidR="00944184" w:rsidRPr="00162D98" w:rsidRDefault="00944184" w:rsidP="00944184">
      <w:pPr>
        <w:pStyle w:val="ListParagraph"/>
        <w:rPr>
          <w:sz w:val="21"/>
          <w:szCs w:val="21"/>
        </w:rPr>
      </w:pPr>
    </w:p>
    <w:p w14:paraId="426C5536" w14:textId="77777777" w:rsidR="00944184" w:rsidRDefault="00944184" w:rsidP="00944184">
      <w:pPr>
        <w:pStyle w:val="ListParagraph"/>
        <w:numPr>
          <w:ilvl w:val="0"/>
          <w:numId w:val="12"/>
        </w:numPr>
        <w:pBdr>
          <w:top w:val="nil"/>
          <w:left w:val="nil"/>
          <w:bottom w:val="nil"/>
          <w:right w:val="nil"/>
          <w:between w:val="nil"/>
          <w:bar w:val="nil"/>
        </w:pBdr>
        <w:spacing w:after="0" w:line="240" w:lineRule="auto"/>
        <w:rPr>
          <w:b/>
          <w:bCs/>
          <w:sz w:val="21"/>
          <w:szCs w:val="21"/>
        </w:rPr>
      </w:pPr>
      <w:r w:rsidRPr="00162D98">
        <w:rPr>
          <w:b/>
          <w:bCs/>
          <w:sz w:val="21"/>
          <w:szCs w:val="21"/>
        </w:rPr>
        <w:t>Members’ Declarations of local Interests and Consideration of Requests for Dispensations</w:t>
      </w:r>
    </w:p>
    <w:p w14:paraId="791F0E55" w14:textId="0959322F" w:rsidR="00DD2C41" w:rsidRPr="00DD2C41" w:rsidRDefault="00DD2C41" w:rsidP="00944184">
      <w:pPr>
        <w:pStyle w:val="ListParagraph"/>
        <w:pBdr>
          <w:top w:val="nil"/>
          <w:left w:val="nil"/>
          <w:bottom w:val="nil"/>
          <w:right w:val="nil"/>
          <w:between w:val="nil"/>
          <w:bar w:val="nil"/>
        </w:pBdr>
        <w:spacing w:after="0" w:line="240" w:lineRule="auto"/>
        <w:ind w:left="644"/>
        <w:rPr>
          <w:sz w:val="21"/>
          <w:szCs w:val="21"/>
        </w:rPr>
      </w:pPr>
      <w:r w:rsidRPr="00DD2C41">
        <w:rPr>
          <w:sz w:val="21"/>
          <w:szCs w:val="21"/>
        </w:rPr>
        <w:t>Cllr. Walker</w:t>
      </w:r>
      <w:r>
        <w:rPr>
          <w:sz w:val="21"/>
          <w:szCs w:val="21"/>
        </w:rPr>
        <w:t xml:space="preserve"> declared an interest due to the Eye and District Volunteer Centre</w:t>
      </w:r>
      <w:r w:rsidR="008F7FF6">
        <w:rPr>
          <w:sz w:val="21"/>
          <w:szCs w:val="21"/>
        </w:rPr>
        <w:t>.</w:t>
      </w:r>
    </w:p>
    <w:p w14:paraId="7EACAA46" w14:textId="3182FE0E" w:rsidR="00DD2C41" w:rsidRPr="00DD2C41" w:rsidRDefault="00DD2C41" w:rsidP="00944184">
      <w:pPr>
        <w:pStyle w:val="ListParagraph"/>
        <w:pBdr>
          <w:top w:val="nil"/>
          <w:left w:val="nil"/>
          <w:bottom w:val="nil"/>
          <w:right w:val="nil"/>
          <w:between w:val="nil"/>
          <w:bar w:val="nil"/>
        </w:pBdr>
        <w:spacing w:after="0" w:line="240" w:lineRule="auto"/>
        <w:ind w:left="644"/>
        <w:rPr>
          <w:sz w:val="21"/>
          <w:szCs w:val="21"/>
        </w:rPr>
      </w:pPr>
      <w:r w:rsidRPr="00DD2C41">
        <w:rPr>
          <w:sz w:val="21"/>
          <w:szCs w:val="21"/>
        </w:rPr>
        <w:t xml:space="preserve">Cllr. </w:t>
      </w:r>
      <w:r w:rsidR="00944184" w:rsidRPr="00DD2C41">
        <w:rPr>
          <w:sz w:val="21"/>
          <w:szCs w:val="21"/>
        </w:rPr>
        <w:t>S</w:t>
      </w:r>
      <w:r w:rsidRPr="00DD2C41">
        <w:rPr>
          <w:sz w:val="21"/>
          <w:szCs w:val="21"/>
        </w:rPr>
        <w:t>mith</w:t>
      </w:r>
      <w:r>
        <w:rPr>
          <w:sz w:val="21"/>
          <w:szCs w:val="21"/>
        </w:rPr>
        <w:t xml:space="preserve"> declared an interest due to the Eye and District Volunteer Centre</w:t>
      </w:r>
      <w:r w:rsidR="008F7FF6">
        <w:rPr>
          <w:sz w:val="21"/>
          <w:szCs w:val="21"/>
        </w:rPr>
        <w:t>.</w:t>
      </w:r>
    </w:p>
    <w:p w14:paraId="48A297AA" w14:textId="41C80560" w:rsidR="00DD2C41" w:rsidRPr="00DD2C41" w:rsidRDefault="00DD2C41" w:rsidP="00944184">
      <w:pPr>
        <w:pStyle w:val="ListParagraph"/>
        <w:pBdr>
          <w:top w:val="nil"/>
          <w:left w:val="nil"/>
          <w:bottom w:val="nil"/>
          <w:right w:val="nil"/>
          <w:between w:val="nil"/>
          <w:bar w:val="nil"/>
        </w:pBdr>
        <w:spacing w:after="0" w:line="240" w:lineRule="auto"/>
        <w:ind w:left="644"/>
        <w:rPr>
          <w:sz w:val="21"/>
          <w:szCs w:val="21"/>
        </w:rPr>
      </w:pPr>
      <w:r w:rsidRPr="00DD2C41">
        <w:rPr>
          <w:sz w:val="21"/>
          <w:szCs w:val="21"/>
        </w:rPr>
        <w:t>Cllr</w:t>
      </w:r>
      <w:r>
        <w:rPr>
          <w:sz w:val="21"/>
          <w:szCs w:val="21"/>
        </w:rPr>
        <w:t>.</w:t>
      </w:r>
      <w:r w:rsidRPr="00DD2C41">
        <w:rPr>
          <w:sz w:val="21"/>
          <w:szCs w:val="21"/>
        </w:rPr>
        <w:t xml:space="preserve"> Ager</w:t>
      </w:r>
      <w:r w:rsidR="00944184" w:rsidRPr="00DD2C41">
        <w:rPr>
          <w:sz w:val="21"/>
          <w:szCs w:val="21"/>
        </w:rPr>
        <w:t xml:space="preserve"> </w:t>
      </w:r>
      <w:r>
        <w:rPr>
          <w:sz w:val="21"/>
          <w:szCs w:val="21"/>
        </w:rPr>
        <w:t>declared an interest due to the Eye and District Volunteer Centre</w:t>
      </w:r>
      <w:r w:rsidR="008F7FF6">
        <w:rPr>
          <w:sz w:val="21"/>
          <w:szCs w:val="21"/>
        </w:rPr>
        <w:t>.</w:t>
      </w:r>
    </w:p>
    <w:p w14:paraId="0F5F10B7" w14:textId="17BCD1C4" w:rsidR="00DD2C41" w:rsidRPr="00DD2C41" w:rsidRDefault="00DD2C41" w:rsidP="00944184">
      <w:pPr>
        <w:pStyle w:val="ListParagraph"/>
        <w:pBdr>
          <w:top w:val="nil"/>
          <w:left w:val="nil"/>
          <w:bottom w:val="nil"/>
          <w:right w:val="nil"/>
          <w:between w:val="nil"/>
          <w:bar w:val="nil"/>
        </w:pBdr>
        <w:spacing w:after="0" w:line="240" w:lineRule="auto"/>
        <w:ind w:left="644"/>
        <w:rPr>
          <w:sz w:val="21"/>
          <w:szCs w:val="21"/>
        </w:rPr>
      </w:pPr>
      <w:r w:rsidRPr="00DD2C41">
        <w:rPr>
          <w:sz w:val="21"/>
          <w:szCs w:val="21"/>
        </w:rPr>
        <w:t>Cllr. Salter</w:t>
      </w:r>
      <w:r w:rsidR="00944184" w:rsidRPr="00DD2C41">
        <w:rPr>
          <w:sz w:val="21"/>
          <w:szCs w:val="21"/>
        </w:rPr>
        <w:t xml:space="preserve"> </w:t>
      </w:r>
      <w:r>
        <w:rPr>
          <w:sz w:val="21"/>
          <w:szCs w:val="21"/>
        </w:rPr>
        <w:t>declared an interest due to the Eye and District Volunteer Centre</w:t>
      </w:r>
      <w:r w:rsidR="008F7FF6">
        <w:rPr>
          <w:sz w:val="21"/>
          <w:szCs w:val="21"/>
        </w:rPr>
        <w:t>.</w:t>
      </w:r>
    </w:p>
    <w:p w14:paraId="79B75B0A" w14:textId="112A1D90" w:rsidR="00944184" w:rsidRPr="00DD2C41" w:rsidRDefault="00DD2C41" w:rsidP="00944184">
      <w:pPr>
        <w:pStyle w:val="ListParagraph"/>
        <w:pBdr>
          <w:top w:val="nil"/>
          <w:left w:val="nil"/>
          <w:bottom w:val="nil"/>
          <w:right w:val="nil"/>
          <w:between w:val="nil"/>
          <w:bar w:val="nil"/>
        </w:pBdr>
        <w:spacing w:after="0" w:line="240" w:lineRule="auto"/>
        <w:ind w:left="644"/>
        <w:rPr>
          <w:sz w:val="21"/>
          <w:szCs w:val="21"/>
        </w:rPr>
      </w:pPr>
      <w:r w:rsidRPr="00DD2C41">
        <w:rPr>
          <w:sz w:val="21"/>
          <w:szCs w:val="21"/>
        </w:rPr>
        <w:t xml:space="preserve">Cllr. </w:t>
      </w:r>
      <w:r w:rsidR="00944184" w:rsidRPr="00DD2C41">
        <w:rPr>
          <w:sz w:val="21"/>
          <w:szCs w:val="21"/>
        </w:rPr>
        <w:t>L</w:t>
      </w:r>
      <w:r w:rsidRPr="00DD2C41">
        <w:rPr>
          <w:sz w:val="21"/>
          <w:szCs w:val="21"/>
        </w:rPr>
        <w:t>ewis</w:t>
      </w:r>
      <w:r>
        <w:rPr>
          <w:sz w:val="21"/>
          <w:szCs w:val="21"/>
        </w:rPr>
        <w:t xml:space="preserve"> </w:t>
      </w:r>
      <w:r w:rsidR="008F7FF6">
        <w:rPr>
          <w:sz w:val="21"/>
          <w:szCs w:val="21"/>
        </w:rPr>
        <w:t xml:space="preserve">declared an interest due to the company he works for. </w:t>
      </w:r>
    </w:p>
    <w:p w14:paraId="510DBE4D" w14:textId="77777777" w:rsidR="00944184" w:rsidRPr="00162D98" w:rsidRDefault="00944184" w:rsidP="00944184">
      <w:pPr>
        <w:pStyle w:val="ListParagraph"/>
        <w:rPr>
          <w:sz w:val="21"/>
          <w:szCs w:val="21"/>
        </w:rPr>
      </w:pPr>
    </w:p>
    <w:p w14:paraId="174A66F8" w14:textId="77777777" w:rsidR="00944184" w:rsidRPr="00162D98" w:rsidRDefault="00944184" w:rsidP="00944184">
      <w:pPr>
        <w:pStyle w:val="ListParagraph"/>
        <w:numPr>
          <w:ilvl w:val="0"/>
          <w:numId w:val="12"/>
        </w:numPr>
        <w:pBdr>
          <w:top w:val="nil"/>
          <w:left w:val="nil"/>
          <w:bottom w:val="nil"/>
          <w:right w:val="nil"/>
          <w:between w:val="nil"/>
          <w:bar w:val="nil"/>
        </w:pBdr>
        <w:spacing w:after="0" w:line="240" w:lineRule="auto"/>
        <w:rPr>
          <w:b/>
          <w:bCs/>
          <w:sz w:val="21"/>
          <w:szCs w:val="21"/>
        </w:rPr>
      </w:pPr>
      <w:r w:rsidRPr="00162D98">
        <w:rPr>
          <w:b/>
          <w:bCs/>
          <w:sz w:val="21"/>
          <w:szCs w:val="21"/>
        </w:rPr>
        <w:t>Public Forum</w:t>
      </w:r>
    </w:p>
    <w:p w14:paraId="1C5CE727" w14:textId="1470F2EE" w:rsidR="00944184" w:rsidRPr="00944184" w:rsidRDefault="00944184" w:rsidP="00944184">
      <w:pPr>
        <w:pStyle w:val="ListParagraph"/>
        <w:numPr>
          <w:ilvl w:val="0"/>
          <w:numId w:val="55"/>
        </w:numPr>
        <w:rPr>
          <w:sz w:val="21"/>
          <w:szCs w:val="21"/>
        </w:rPr>
      </w:pPr>
      <w:r w:rsidRPr="00944184">
        <w:rPr>
          <w:sz w:val="21"/>
          <w:szCs w:val="21"/>
        </w:rPr>
        <w:t>County Councillor Report – Cllr. Henry Lloyd</w:t>
      </w:r>
    </w:p>
    <w:p w14:paraId="14E0F057" w14:textId="256DA9A8" w:rsidR="00944184" w:rsidRPr="00944184" w:rsidRDefault="008F7FF6" w:rsidP="00944184">
      <w:pPr>
        <w:pStyle w:val="ListParagraph"/>
        <w:ind w:left="644"/>
        <w:rPr>
          <w:sz w:val="21"/>
          <w:szCs w:val="21"/>
        </w:rPr>
      </w:pPr>
      <w:proofErr w:type="spellStart"/>
      <w:r>
        <w:rPr>
          <w:sz w:val="21"/>
          <w:szCs w:val="21"/>
        </w:rPr>
        <w:t>Cty</w:t>
      </w:r>
      <w:proofErr w:type="spellEnd"/>
      <w:r>
        <w:rPr>
          <w:sz w:val="21"/>
          <w:szCs w:val="21"/>
        </w:rPr>
        <w:t xml:space="preserve">. Cllr. </w:t>
      </w:r>
      <w:r w:rsidR="00944184">
        <w:rPr>
          <w:sz w:val="21"/>
          <w:szCs w:val="21"/>
        </w:rPr>
        <w:t>L</w:t>
      </w:r>
      <w:r>
        <w:rPr>
          <w:sz w:val="21"/>
          <w:szCs w:val="21"/>
        </w:rPr>
        <w:t>loyd</w:t>
      </w:r>
      <w:r w:rsidR="00944184">
        <w:rPr>
          <w:sz w:val="21"/>
          <w:szCs w:val="21"/>
        </w:rPr>
        <w:t xml:space="preserve"> read out his report highlights. See appendix </w:t>
      </w:r>
      <w:r w:rsidR="00B54C60">
        <w:rPr>
          <w:sz w:val="21"/>
          <w:szCs w:val="21"/>
        </w:rPr>
        <w:t>1</w:t>
      </w:r>
      <w:r w:rsidR="00944184">
        <w:rPr>
          <w:sz w:val="21"/>
          <w:szCs w:val="21"/>
        </w:rPr>
        <w:t>.</w:t>
      </w:r>
    </w:p>
    <w:p w14:paraId="331C7958" w14:textId="473AABB6" w:rsidR="00944184" w:rsidRPr="00944184" w:rsidRDefault="00944184" w:rsidP="00944184">
      <w:pPr>
        <w:pStyle w:val="ListParagraph"/>
        <w:numPr>
          <w:ilvl w:val="0"/>
          <w:numId w:val="55"/>
        </w:numPr>
        <w:rPr>
          <w:sz w:val="21"/>
          <w:szCs w:val="21"/>
        </w:rPr>
      </w:pPr>
      <w:r w:rsidRPr="00944184">
        <w:rPr>
          <w:sz w:val="21"/>
          <w:szCs w:val="21"/>
        </w:rPr>
        <w:t>District Councillor Report – Cllr. Lucy Elkin</w:t>
      </w:r>
    </w:p>
    <w:p w14:paraId="77C121CD" w14:textId="0DAB7DA4" w:rsidR="00944184" w:rsidRPr="00944184" w:rsidRDefault="008F7FF6" w:rsidP="00944184">
      <w:pPr>
        <w:pStyle w:val="ListParagraph"/>
        <w:ind w:left="644"/>
        <w:rPr>
          <w:sz w:val="21"/>
          <w:szCs w:val="21"/>
        </w:rPr>
      </w:pPr>
      <w:r>
        <w:rPr>
          <w:sz w:val="21"/>
          <w:szCs w:val="21"/>
        </w:rPr>
        <w:t xml:space="preserve">Dist. Cllr. </w:t>
      </w:r>
      <w:r w:rsidR="00944184">
        <w:rPr>
          <w:sz w:val="21"/>
          <w:szCs w:val="21"/>
        </w:rPr>
        <w:t>E</w:t>
      </w:r>
      <w:r>
        <w:rPr>
          <w:sz w:val="21"/>
          <w:szCs w:val="21"/>
        </w:rPr>
        <w:t>lkin</w:t>
      </w:r>
      <w:r w:rsidR="00944184">
        <w:rPr>
          <w:sz w:val="21"/>
          <w:szCs w:val="21"/>
        </w:rPr>
        <w:t xml:space="preserve"> read out her report highlights. See appendix 2.</w:t>
      </w:r>
    </w:p>
    <w:p w14:paraId="3AC7697D" w14:textId="6B2D51F4" w:rsidR="00944184" w:rsidRPr="00944184" w:rsidRDefault="00944184" w:rsidP="00944184">
      <w:pPr>
        <w:pStyle w:val="ListParagraph"/>
        <w:numPr>
          <w:ilvl w:val="0"/>
          <w:numId w:val="55"/>
        </w:numPr>
        <w:rPr>
          <w:sz w:val="21"/>
          <w:szCs w:val="21"/>
        </w:rPr>
      </w:pPr>
      <w:r w:rsidRPr="00944184">
        <w:rPr>
          <w:sz w:val="21"/>
          <w:szCs w:val="21"/>
        </w:rPr>
        <w:t>Members of the Public – to receive questions and matters of concern from those present.</w:t>
      </w:r>
    </w:p>
    <w:p w14:paraId="4BF34162" w14:textId="45677A3D" w:rsidR="00B54C60" w:rsidRDefault="008F7FF6" w:rsidP="00944184">
      <w:pPr>
        <w:pStyle w:val="ListParagraph"/>
        <w:ind w:left="644"/>
        <w:rPr>
          <w:sz w:val="21"/>
          <w:szCs w:val="21"/>
        </w:rPr>
      </w:pPr>
      <w:r>
        <w:rPr>
          <w:sz w:val="21"/>
          <w:szCs w:val="21"/>
        </w:rPr>
        <w:t xml:space="preserve">Cllr. </w:t>
      </w:r>
      <w:r w:rsidR="00B54C60">
        <w:rPr>
          <w:sz w:val="21"/>
          <w:szCs w:val="21"/>
        </w:rPr>
        <w:t>W</w:t>
      </w:r>
      <w:r w:rsidR="009206DA">
        <w:rPr>
          <w:sz w:val="21"/>
          <w:szCs w:val="21"/>
        </w:rPr>
        <w:t>alker</w:t>
      </w:r>
      <w:r w:rsidR="00B54C60">
        <w:rPr>
          <w:sz w:val="21"/>
          <w:szCs w:val="21"/>
        </w:rPr>
        <w:t xml:space="preserve"> asked </w:t>
      </w:r>
      <w:r w:rsidR="009206DA">
        <w:rPr>
          <w:sz w:val="21"/>
          <w:szCs w:val="21"/>
        </w:rPr>
        <w:t xml:space="preserve">Dist. Cllr. </w:t>
      </w:r>
      <w:r w:rsidR="00B54C60">
        <w:rPr>
          <w:sz w:val="21"/>
          <w:szCs w:val="21"/>
        </w:rPr>
        <w:t>E</w:t>
      </w:r>
      <w:r w:rsidR="009206DA">
        <w:rPr>
          <w:sz w:val="21"/>
          <w:szCs w:val="21"/>
        </w:rPr>
        <w:t>lkin</w:t>
      </w:r>
      <w:r w:rsidR="00B54C60">
        <w:rPr>
          <w:sz w:val="21"/>
          <w:szCs w:val="21"/>
        </w:rPr>
        <w:t xml:space="preserve"> about what was happening with the brown bins as he received a letter saying that </w:t>
      </w:r>
      <w:r w:rsidR="0096314E">
        <w:rPr>
          <w:sz w:val="21"/>
          <w:szCs w:val="21"/>
        </w:rPr>
        <w:t>the service would no longer be available.</w:t>
      </w:r>
    </w:p>
    <w:p w14:paraId="5C16A10D" w14:textId="385246F0" w:rsidR="00944184" w:rsidRPr="00944184" w:rsidRDefault="00140F4A" w:rsidP="00944184">
      <w:pPr>
        <w:pStyle w:val="ListParagraph"/>
        <w:ind w:left="644"/>
        <w:rPr>
          <w:sz w:val="21"/>
          <w:szCs w:val="21"/>
        </w:rPr>
      </w:pPr>
      <w:r>
        <w:rPr>
          <w:sz w:val="21"/>
          <w:szCs w:val="21"/>
        </w:rPr>
        <w:t xml:space="preserve">Cllr. </w:t>
      </w:r>
      <w:r w:rsidR="00B54C60">
        <w:rPr>
          <w:sz w:val="21"/>
          <w:szCs w:val="21"/>
        </w:rPr>
        <w:t>G</w:t>
      </w:r>
      <w:r>
        <w:rPr>
          <w:sz w:val="21"/>
          <w:szCs w:val="21"/>
        </w:rPr>
        <w:t>atherer</w:t>
      </w:r>
      <w:r w:rsidR="00B54C60">
        <w:rPr>
          <w:sz w:val="21"/>
          <w:szCs w:val="21"/>
        </w:rPr>
        <w:t xml:space="preserve"> stated that all 4 electricity charging points </w:t>
      </w:r>
      <w:r>
        <w:rPr>
          <w:sz w:val="21"/>
          <w:szCs w:val="21"/>
        </w:rPr>
        <w:t xml:space="preserve">in Cross Street car park </w:t>
      </w:r>
      <w:r w:rsidR="00B54C60">
        <w:rPr>
          <w:sz w:val="21"/>
          <w:szCs w:val="21"/>
        </w:rPr>
        <w:t xml:space="preserve">hadn’t been working for the last 6 weeks. </w:t>
      </w:r>
    </w:p>
    <w:p w14:paraId="0F26BC20" w14:textId="77777777" w:rsidR="00944184" w:rsidRPr="00162D98" w:rsidRDefault="00944184" w:rsidP="00944184">
      <w:pPr>
        <w:rPr>
          <w:sz w:val="21"/>
          <w:szCs w:val="21"/>
        </w:rPr>
      </w:pPr>
      <w:r w:rsidRPr="00162D98">
        <w:rPr>
          <w:sz w:val="21"/>
          <w:szCs w:val="21"/>
        </w:rPr>
        <w:t>Meeting to be closed for public participation.  Formal Council statutory business as follows: -</w:t>
      </w:r>
    </w:p>
    <w:p w14:paraId="4D5E6064" w14:textId="42719AE5" w:rsidR="00944184" w:rsidRPr="0096314E" w:rsidRDefault="00944184" w:rsidP="00944184">
      <w:pPr>
        <w:pStyle w:val="ListParagraph"/>
        <w:numPr>
          <w:ilvl w:val="0"/>
          <w:numId w:val="12"/>
        </w:numPr>
        <w:pBdr>
          <w:top w:val="nil"/>
          <w:left w:val="nil"/>
          <w:bottom w:val="nil"/>
          <w:right w:val="nil"/>
          <w:between w:val="nil"/>
          <w:bar w:val="nil"/>
        </w:pBdr>
        <w:spacing w:after="0" w:line="240" w:lineRule="auto"/>
        <w:rPr>
          <w:rFonts w:eastAsia="Trebuchet MS"/>
          <w:b/>
          <w:bCs/>
          <w:i/>
          <w:iCs/>
          <w:sz w:val="21"/>
          <w:szCs w:val="21"/>
        </w:rPr>
      </w:pPr>
      <w:r w:rsidRPr="00162D98">
        <w:rPr>
          <w:rFonts w:eastAsia="Trebuchet MS"/>
          <w:sz w:val="21"/>
          <w:szCs w:val="21"/>
        </w:rPr>
        <w:t xml:space="preserve">To </w:t>
      </w:r>
      <w:r>
        <w:rPr>
          <w:rFonts w:eastAsia="Trebuchet MS"/>
          <w:sz w:val="21"/>
          <w:szCs w:val="21"/>
        </w:rPr>
        <w:t>discuss any matters arising from the minutes</w:t>
      </w:r>
      <w:r w:rsidRPr="00162D98">
        <w:rPr>
          <w:rFonts w:eastAsia="Trebuchet MS"/>
          <w:sz w:val="21"/>
          <w:szCs w:val="21"/>
        </w:rPr>
        <w:t xml:space="preserve"> and </w:t>
      </w:r>
      <w:r>
        <w:rPr>
          <w:rFonts w:eastAsia="Trebuchet MS"/>
          <w:sz w:val="21"/>
          <w:szCs w:val="21"/>
        </w:rPr>
        <w:t>agree</w:t>
      </w:r>
      <w:r w:rsidRPr="00162D98">
        <w:rPr>
          <w:rFonts w:eastAsia="Trebuchet MS"/>
          <w:sz w:val="21"/>
          <w:szCs w:val="21"/>
        </w:rPr>
        <w:t xml:space="preserve"> the minutes of the</w:t>
      </w:r>
      <w:r w:rsidRPr="00162D98">
        <w:rPr>
          <w:rFonts w:eastAsia="Trebuchet MS"/>
          <w:b/>
          <w:bCs/>
          <w:sz w:val="21"/>
          <w:szCs w:val="21"/>
        </w:rPr>
        <w:t xml:space="preserve"> </w:t>
      </w:r>
      <w:r>
        <w:rPr>
          <w:rFonts w:eastAsia="Trebuchet MS"/>
          <w:b/>
          <w:bCs/>
          <w:sz w:val="21"/>
          <w:szCs w:val="21"/>
        </w:rPr>
        <w:t xml:space="preserve">Full Town Council Meeting </w:t>
      </w:r>
      <w:r w:rsidRPr="0066499C">
        <w:rPr>
          <w:rFonts w:eastAsia="Trebuchet MS"/>
          <w:sz w:val="21"/>
          <w:szCs w:val="21"/>
        </w:rPr>
        <w:t xml:space="preserve">on the </w:t>
      </w:r>
      <w:r>
        <w:rPr>
          <w:rFonts w:eastAsia="Trebuchet MS"/>
          <w:sz w:val="21"/>
          <w:szCs w:val="21"/>
        </w:rPr>
        <w:t>18</w:t>
      </w:r>
      <w:r w:rsidRPr="00CA613A">
        <w:rPr>
          <w:rFonts w:eastAsia="Trebuchet MS"/>
          <w:sz w:val="21"/>
          <w:szCs w:val="21"/>
          <w:vertAlign w:val="superscript"/>
        </w:rPr>
        <w:t>th</w:t>
      </w:r>
      <w:r>
        <w:rPr>
          <w:rFonts w:eastAsia="Trebuchet MS"/>
          <w:sz w:val="21"/>
          <w:szCs w:val="21"/>
        </w:rPr>
        <w:t xml:space="preserve"> March 2026</w:t>
      </w:r>
      <w:r w:rsidRPr="00162D98">
        <w:rPr>
          <w:rFonts w:eastAsia="Trebuchet MS"/>
          <w:sz w:val="21"/>
          <w:szCs w:val="21"/>
        </w:rPr>
        <w:t xml:space="preserve">. </w:t>
      </w:r>
      <w:r w:rsidR="00B54C60">
        <w:rPr>
          <w:rFonts w:eastAsia="Trebuchet MS"/>
          <w:sz w:val="21"/>
          <w:szCs w:val="21"/>
        </w:rPr>
        <w:t>No matters raised. Minutes agreed.</w:t>
      </w:r>
    </w:p>
    <w:p w14:paraId="1E6DE8EB" w14:textId="77777777" w:rsidR="0096314E" w:rsidRPr="000C0B8E" w:rsidRDefault="0096314E" w:rsidP="0096314E">
      <w:pPr>
        <w:pStyle w:val="ListParagraph"/>
        <w:pBdr>
          <w:top w:val="nil"/>
          <w:left w:val="nil"/>
          <w:bottom w:val="nil"/>
          <w:right w:val="nil"/>
          <w:between w:val="nil"/>
          <w:bar w:val="nil"/>
        </w:pBdr>
        <w:spacing w:after="0" w:line="240" w:lineRule="auto"/>
        <w:ind w:left="644"/>
        <w:rPr>
          <w:rFonts w:eastAsia="Trebuchet MS"/>
          <w:b/>
          <w:bCs/>
          <w:i/>
          <w:iCs/>
          <w:sz w:val="21"/>
          <w:szCs w:val="21"/>
        </w:rPr>
      </w:pPr>
    </w:p>
    <w:p w14:paraId="3E79EAEB" w14:textId="72FD2EE7" w:rsidR="00944184" w:rsidRPr="00140F4A" w:rsidRDefault="00944184" w:rsidP="00944184">
      <w:pPr>
        <w:pStyle w:val="ListParagraph"/>
        <w:numPr>
          <w:ilvl w:val="0"/>
          <w:numId w:val="12"/>
        </w:numPr>
        <w:pBdr>
          <w:top w:val="nil"/>
          <w:left w:val="nil"/>
          <w:bottom w:val="nil"/>
          <w:right w:val="nil"/>
          <w:between w:val="nil"/>
          <w:bar w:val="nil"/>
        </w:pBdr>
        <w:spacing w:after="0" w:line="240" w:lineRule="auto"/>
        <w:rPr>
          <w:rStyle w:val="Hyperlink"/>
          <w:color w:val="auto"/>
          <w:sz w:val="21"/>
          <w:szCs w:val="21"/>
          <w:u w:val="none"/>
        </w:rPr>
      </w:pPr>
      <w:r w:rsidRPr="00162D98">
        <w:rPr>
          <w:sz w:val="21"/>
          <w:szCs w:val="21"/>
        </w:rPr>
        <w:t xml:space="preserve">To receive and comment on planning applications appeals and consideration of late applications. </w:t>
      </w:r>
      <w:r w:rsidRPr="0000032D">
        <w:rPr>
          <w:sz w:val="21"/>
          <w:szCs w:val="21"/>
        </w:rPr>
        <w:fldChar w:fldCharType="begin"/>
      </w:r>
      <w:r w:rsidRPr="00140F4A">
        <w:rPr>
          <w:sz w:val="21"/>
          <w:szCs w:val="21"/>
        </w:rPr>
        <w:instrText>HYPERLINK "https://planning.baberghmidsuffolk.gov.uk/online-applications/applicationDetails.do?keyVal=TCIQ1NSHKF300&amp;activeTab=summary"</w:instrText>
      </w:r>
      <w:r w:rsidRPr="0000032D">
        <w:rPr>
          <w:sz w:val="21"/>
          <w:szCs w:val="21"/>
        </w:rPr>
      </w:r>
      <w:r w:rsidRPr="0000032D">
        <w:rPr>
          <w:sz w:val="21"/>
          <w:szCs w:val="21"/>
        </w:rPr>
        <w:fldChar w:fldCharType="separate"/>
      </w:r>
    </w:p>
    <w:p w14:paraId="6635FC5B" w14:textId="77777777" w:rsidR="00944184" w:rsidRPr="0000032D" w:rsidRDefault="00944184" w:rsidP="00944184">
      <w:pPr>
        <w:pStyle w:val="ListParagraph"/>
        <w:numPr>
          <w:ilvl w:val="0"/>
          <w:numId w:val="53"/>
        </w:numPr>
        <w:pBdr>
          <w:top w:val="nil"/>
          <w:left w:val="nil"/>
          <w:bottom w:val="nil"/>
          <w:right w:val="nil"/>
          <w:between w:val="nil"/>
          <w:bar w:val="nil"/>
        </w:pBdr>
        <w:spacing w:after="0" w:line="240" w:lineRule="auto"/>
        <w:rPr>
          <w:rStyle w:val="Hyperlink"/>
          <w:sz w:val="21"/>
          <w:szCs w:val="21"/>
        </w:rPr>
      </w:pPr>
      <w:r w:rsidRPr="0000032D">
        <w:rPr>
          <w:rStyle w:val="Hyperlink"/>
          <w:b/>
          <w:bCs/>
          <w:sz w:val="21"/>
          <w:szCs w:val="21"/>
        </w:rPr>
        <w:t>Application for Listed Building Consent. Replacing cement render with lime render to west gable.</w:t>
      </w:r>
    </w:p>
    <w:p w14:paraId="401F17BC" w14:textId="77777777" w:rsidR="00944184" w:rsidRPr="0000032D" w:rsidRDefault="00944184" w:rsidP="0002441B">
      <w:pPr>
        <w:spacing w:after="0"/>
        <w:rPr>
          <w:sz w:val="21"/>
          <w:szCs w:val="21"/>
        </w:rPr>
      </w:pPr>
      <w:r w:rsidRPr="0000032D">
        <w:rPr>
          <w:sz w:val="21"/>
          <w:szCs w:val="21"/>
        </w:rPr>
        <w:fldChar w:fldCharType="end"/>
      </w:r>
      <w:r w:rsidRPr="0000032D">
        <w:rPr>
          <w:sz w:val="21"/>
          <w:szCs w:val="21"/>
        </w:rPr>
        <w:t>Burnt House Farm Hoxne Road Eye IP23 7NL</w:t>
      </w:r>
    </w:p>
    <w:p w14:paraId="09C29E2A" w14:textId="77777777" w:rsidR="00140F4A" w:rsidRDefault="00944184" w:rsidP="00140F4A">
      <w:pPr>
        <w:rPr>
          <w:sz w:val="21"/>
          <w:szCs w:val="21"/>
        </w:rPr>
      </w:pPr>
      <w:r w:rsidRPr="0000032D">
        <w:rPr>
          <w:b/>
          <w:bCs/>
          <w:sz w:val="21"/>
          <w:szCs w:val="21"/>
        </w:rPr>
        <w:t>Application. No:</w:t>
      </w:r>
      <w:r w:rsidRPr="0000032D">
        <w:rPr>
          <w:sz w:val="21"/>
          <w:szCs w:val="21"/>
        </w:rPr>
        <w:t> DC/26/01318 | Received: Thu 26 Mar 2026 | Validated: Fri 27 Mar 2026 | Status: Awaiting decisio</w:t>
      </w:r>
      <w:r w:rsidR="00140F4A">
        <w:rPr>
          <w:sz w:val="21"/>
          <w:szCs w:val="21"/>
        </w:rPr>
        <w:t>n</w:t>
      </w:r>
    </w:p>
    <w:p w14:paraId="7F147C7F" w14:textId="77777777" w:rsidR="00140F4A" w:rsidRDefault="00140F4A" w:rsidP="00140F4A">
      <w:pPr>
        <w:rPr>
          <w:sz w:val="21"/>
          <w:szCs w:val="21"/>
        </w:rPr>
      </w:pPr>
    </w:p>
    <w:p w14:paraId="22741502" w14:textId="77777777" w:rsidR="00140F4A" w:rsidRDefault="00140F4A" w:rsidP="00140F4A">
      <w:pPr>
        <w:rPr>
          <w:sz w:val="21"/>
          <w:szCs w:val="21"/>
        </w:rPr>
      </w:pPr>
    </w:p>
    <w:p w14:paraId="03D43DD1" w14:textId="4FF91A55" w:rsidR="00944184" w:rsidRPr="00140F4A" w:rsidRDefault="00944184" w:rsidP="00140F4A">
      <w:pPr>
        <w:rPr>
          <w:rStyle w:val="Hyperlink"/>
          <w:color w:val="auto"/>
          <w:sz w:val="21"/>
          <w:szCs w:val="21"/>
          <w:u w:val="none"/>
        </w:rPr>
      </w:pPr>
      <w:r w:rsidRPr="0000032D">
        <w:rPr>
          <w:sz w:val="21"/>
          <w:szCs w:val="21"/>
        </w:rPr>
        <w:fldChar w:fldCharType="begin"/>
      </w:r>
      <w:r w:rsidRPr="0000032D">
        <w:rPr>
          <w:sz w:val="21"/>
          <w:szCs w:val="21"/>
        </w:rPr>
        <w:instrText>HYPERLINK "https://planning.baberghmidsuffolk.gov.uk/online-applications/applicationDetails.do?keyVal=TC221DSHI2V00&amp;activeTab=summary"</w:instrText>
      </w:r>
      <w:r w:rsidRPr="0000032D">
        <w:rPr>
          <w:sz w:val="21"/>
          <w:szCs w:val="21"/>
        </w:rPr>
      </w:r>
      <w:r w:rsidRPr="0000032D">
        <w:rPr>
          <w:sz w:val="21"/>
          <w:szCs w:val="21"/>
        </w:rPr>
        <w:fldChar w:fldCharType="separate"/>
      </w:r>
    </w:p>
    <w:p w14:paraId="0054203F" w14:textId="77777777" w:rsidR="00944184" w:rsidRPr="0000032D" w:rsidRDefault="00944184" w:rsidP="00944184">
      <w:pPr>
        <w:pStyle w:val="ListParagraph"/>
        <w:numPr>
          <w:ilvl w:val="0"/>
          <w:numId w:val="53"/>
        </w:numPr>
        <w:pBdr>
          <w:top w:val="nil"/>
          <w:left w:val="nil"/>
          <w:bottom w:val="nil"/>
          <w:right w:val="nil"/>
          <w:between w:val="nil"/>
          <w:bar w:val="nil"/>
        </w:pBdr>
        <w:spacing w:after="0" w:line="240" w:lineRule="auto"/>
        <w:rPr>
          <w:rStyle w:val="Hyperlink"/>
          <w:sz w:val="21"/>
          <w:szCs w:val="21"/>
        </w:rPr>
      </w:pPr>
      <w:r w:rsidRPr="0000032D">
        <w:rPr>
          <w:rStyle w:val="Hyperlink"/>
          <w:b/>
          <w:bCs/>
          <w:sz w:val="21"/>
          <w:szCs w:val="21"/>
        </w:rPr>
        <w:lastRenderedPageBreak/>
        <w:t>Notification of works to Trees in a Conservation Area - Lift crown of 2 No. Conifer (T1-2) to 5m and Remove lowest 4 branches of 1 No. Birch (T3) and prune in the 3-4 upper branches by 1-2m</w:t>
      </w:r>
    </w:p>
    <w:p w14:paraId="3665AF89" w14:textId="77777777" w:rsidR="00944184" w:rsidRPr="0000032D" w:rsidRDefault="00944184" w:rsidP="0002441B">
      <w:pPr>
        <w:spacing w:after="0"/>
        <w:rPr>
          <w:sz w:val="21"/>
          <w:szCs w:val="21"/>
        </w:rPr>
      </w:pPr>
      <w:r w:rsidRPr="0000032D">
        <w:rPr>
          <w:sz w:val="21"/>
          <w:szCs w:val="21"/>
        </w:rPr>
        <w:fldChar w:fldCharType="end"/>
      </w:r>
      <w:r w:rsidRPr="0000032D">
        <w:rPr>
          <w:sz w:val="21"/>
          <w:szCs w:val="21"/>
        </w:rPr>
        <w:t xml:space="preserve"> 41 Castle Street Eye Suffolk IP23 7AW</w:t>
      </w:r>
    </w:p>
    <w:p w14:paraId="3FA073AD" w14:textId="2951FA59" w:rsidR="00944184" w:rsidRPr="0002441B" w:rsidRDefault="00944184" w:rsidP="0002441B">
      <w:pPr>
        <w:rPr>
          <w:rStyle w:val="Hyperlink"/>
          <w:color w:val="auto"/>
          <w:sz w:val="21"/>
          <w:szCs w:val="21"/>
          <w:u w:val="none"/>
        </w:rPr>
      </w:pPr>
      <w:r w:rsidRPr="0000032D">
        <w:rPr>
          <w:b/>
          <w:bCs/>
          <w:sz w:val="21"/>
          <w:szCs w:val="21"/>
        </w:rPr>
        <w:t>Application. No:</w:t>
      </w:r>
      <w:r w:rsidRPr="0000032D">
        <w:rPr>
          <w:sz w:val="21"/>
          <w:szCs w:val="21"/>
        </w:rPr>
        <w:t> DC/26/01158 | Received: Tue 17 Mar 2026 | Validated: Tue 17 Mar 2026 | Status: Awaiting decision</w:t>
      </w:r>
      <w:r w:rsidRPr="0000032D">
        <w:rPr>
          <w:sz w:val="21"/>
          <w:szCs w:val="21"/>
        </w:rPr>
        <w:fldChar w:fldCharType="begin"/>
      </w:r>
      <w:r w:rsidRPr="0000032D">
        <w:rPr>
          <w:sz w:val="21"/>
          <w:szCs w:val="21"/>
        </w:rPr>
        <w:instrText>HYPERLINK "https://planning.baberghmidsuffolk.gov.uk/online-applications/applicationDetails.do?keyVal=TBZY8SSH0A200&amp;activeTab=summary"</w:instrText>
      </w:r>
      <w:r w:rsidRPr="0000032D">
        <w:rPr>
          <w:sz w:val="21"/>
          <w:szCs w:val="21"/>
        </w:rPr>
      </w:r>
      <w:r w:rsidRPr="0000032D">
        <w:rPr>
          <w:sz w:val="21"/>
          <w:szCs w:val="21"/>
        </w:rPr>
        <w:fldChar w:fldCharType="separate"/>
      </w:r>
    </w:p>
    <w:p w14:paraId="0982884C" w14:textId="77777777" w:rsidR="00944184" w:rsidRPr="0000032D" w:rsidRDefault="00944184" w:rsidP="00944184">
      <w:pPr>
        <w:pStyle w:val="ListParagraph"/>
        <w:numPr>
          <w:ilvl w:val="0"/>
          <w:numId w:val="53"/>
        </w:numPr>
        <w:pBdr>
          <w:top w:val="nil"/>
          <w:left w:val="nil"/>
          <w:bottom w:val="nil"/>
          <w:right w:val="nil"/>
          <w:between w:val="nil"/>
          <w:bar w:val="nil"/>
        </w:pBdr>
        <w:spacing w:after="0" w:line="240" w:lineRule="auto"/>
        <w:rPr>
          <w:rStyle w:val="Hyperlink"/>
          <w:sz w:val="21"/>
          <w:szCs w:val="21"/>
        </w:rPr>
      </w:pPr>
      <w:r w:rsidRPr="0000032D">
        <w:rPr>
          <w:rStyle w:val="Hyperlink"/>
          <w:b/>
          <w:bCs/>
          <w:sz w:val="21"/>
          <w:szCs w:val="21"/>
        </w:rPr>
        <w:t>Development by a Statutory Undertaker - The removal of 3 no. antenna, and the installation of 9 no. replacement antenna and ancillary radio equipment onto new support poles at existing lattice mast and ancillary development thereto.</w:t>
      </w:r>
    </w:p>
    <w:p w14:paraId="6FB373EB" w14:textId="77777777" w:rsidR="00944184" w:rsidRPr="0000032D" w:rsidRDefault="00944184" w:rsidP="0002441B">
      <w:pPr>
        <w:spacing w:after="0"/>
        <w:rPr>
          <w:sz w:val="21"/>
          <w:szCs w:val="21"/>
        </w:rPr>
      </w:pPr>
      <w:r w:rsidRPr="0000032D">
        <w:rPr>
          <w:sz w:val="21"/>
          <w:szCs w:val="21"/>
        </w:rPr>
        <w:fldChar w:fldCharType="end"/>
      </w:r>
      <w:r w:rsidRPr="0000032D">
        <w:rPr>
          <w:sz w:val="21"/>
          <w:szCs w:val="21"/>
        </w:rPr>
        <w:t xml:space="preserve"> Diss Compressor Station Langton Green Eye Suffolk IP23 7HL</w:t>
      </w:r>
    </w:p>
    <w:p w14:paraId="5272F3EF" w14:textId="77777777" w:rsidR="00944184" w:rsidRPr="0000032D" w:rsidRDefault="00944184" w:rsidP="00944184">
      <w:pPr>
        <w:rPr>
          <w:rStyle w:val="Hyperlink"/>
          <w:color w:val="auto"/>
          <w:sz w:val="21"/>
          <w:szCs w:val="21"/>
        </w:rPr>
      </w:pPr>
      <w:r w:rsidRPr="0000032D">
        <w:rPr>
          <w:b/>
          <w:bCs/>
          <w:sz w:val="21"/>
          <w:szCs w:val="21"/>
        </w:rPr>
        <w:t>Application. No:</w:t>
      </w:r>
      <w:r w:rsidRPr="0000032D">
        <w:rPr>
          <w:sz w:val="21"/>
          <w:szCs w:val="21"/>
        </w:rPr>
        <w:t> DC/26/01126 | Received: Mon 16 Mar 2026 | Validated: Tue 17 Mar 2026 | Status: Awaiting decision</w:t>
      </w:r>
      <w:r w:rsidRPr="0000032D">
        <w:rPr>
          <w:sz w:val="21"/>
          <w:szCs w:val="21"/>
        </w:rPr>
        <w:fldChar w:fldCharType="begin"/>
      </w:r>
      <w:r w:rsidRPr="0000032D">
        <w:rPr>
          <w:sz w:val="21"/>
          <w:szCs w:val="21"/>
        </w:rPr>
        <w:instrText>HYPERLINK "https://planning.baberghmidsuffolk.gov.uk/online-applications/applicationDetails.do?keyVal=TBSPXLSHGSD00&amp;activeTab=summary"</w:instrText>
      </w:r>
      <w:r w:rsidRPr="0000032D">
        <w:rPr>
          <w:sz w:val="21"/>
          <w:szCs w:val="21"/>
        </w:rPr>
      </w:r>
      <w:r w:rsidRPr="0000032D">
        <w:rPr>
          <w:sz w:val="21"/>
          <w:szCs w:val="21"/>
        </w:rPr>
        <w:fldChar w:fldCharType="separate"/>
      </w:r>
    </w:p>
    <w:p w14:paraId="1F04F184" w14:textId="77777777" w:rsidR="00944184" w:rsidRPr="0000032D" w:rsidRDefault="00944184" w:rsidP="00944184">
      <w:pPr>
        <w:pStyle w:val="ListParagraph"/>
        <w:numPr>
          <w:ilvl w:val="0"/>
          <w:numId w:val="53"/>
        </w:numPr>
        <w:pBdr>
          <w:top w:val="nil"/>
          <w:left w:val="nil"/>
          <w:bottom w:val="nil"/>
          <w:right w:val="nil"/>
          <w:between w:val="nil"/>
          <w:bar w:val="nil"/>
        </w:pBdr>
        <w:spacing w:after="0" w:line="240" w:lineRule="auto"/>
        <w:rPr>
          <w:rStyle w:val="Hyperlink"/>
          <w:sz w:val="21"/>
          <w:szCs w:val="21"/>
        </w:rPr>
      </w:pPr>
      <w:r w:rsidRPr="0000032D">
        <w:rPr>
          <w:rStyle w:val="Hyperlink"/>
          <w:b/>
          <w:bCs/>
          <w:sz w:val="21"/>
          <w:szCs w:val="21"/>
        </w:rPr>
        <w:t>Application for Consent to Display Advertisements. Window and high level shop signage illuminated.</w:t>
      </w:r>
    </w:p>
    <w:p w14:paraId="1BB218B1" w14:textId="77777777" w:rsidR="00944184" w:rsidRPr="0000032D" w:rsidRDefault="00944184" w:rsidP="0002441B">
      <w:pPr>
        <w:spacing w:after="0"/>
        <w:rPr>
          <w:sz w:val="21"/>
          <w:szCs w:val="21"/>
        </w:rPr>
      </w:pPr>
      <w:r w:rsidRPr="0000032D">
        <w:rPr>
          <w:sz w:val="21"/>
          <w:szCs w:val="21"/>
        </w:rPr>
        <w:fldChar w:fldCharType="end"/>
      </w:r>
      <w:r w:rsidRPr="0000032D">
        <w:rPr>
          <w:sz w:val="21"/>
          <w:szCs w:val="21"/>
        </w:rPr>
        <w:t>First Floor Lawrence House Magdalen Street Eye IP23 7AJ</w:t>
      </w:r>
    </w:p>
    <w:p w14:paraId="6E982383" w14:textId="47567279" w:rsidR="00944184" w:rsidRPr="0002441B" w:rsidRDefault="00944184" w:rsidP="00944184">
      <w:pPr>
        <w:rPr>
          <w:rStyle w:val="Hyperlink"/>
          <w:color w:val="auto"/>
          <w:sz w:val="21"/>
          <w:szCs w:val="21"/>
          <w:u w:val="none"/>
        </w:rPr>
      </w:pPr>
      <w:r w:rsidRPr="0000032D">
        <w:rPr>
          <w:b/>
          <w:bCs/>
          <w:sz w:val="21"/>
          <w:szCs w:val="21"/>
        </w:rPr>
        <w:t>Application. No:</w:t>
      </w:r>
      <w:r w:rsidRPr="0000032D">
        <w:rPr>
          <w:sz w:val="21"/>
          <w:szCs w:val="21"/>
        </w:rPr>
        <w:t> DC/26/01085 | Received: Thu 12 Mar 2026 | Validated: Fri 13 Mar 2026 | Status: Awaiting decision</w:t>
      </w:r>
      <w:r w:rsidRPr="0000032D">
        <w:rPr>
          <w:sz w:val="21"/>
          <w:szCs w:val="21"/>
        </w:rPr>
        <w:fldChar w:fldCharType="begin"/>
      </w:r>
      <w:r w:rsidRPr="0000032D">
        <w:rPr>
          <w:sz w:val="21"/>
          <w:szCs w:val="21"/>
        </w:rPr>
        <w:instrText>HYPERLINK "https://planning.baberghmidsuffolk.gov.uk/online-applications/applicationDetails.do?keyVal=TBN37ASHFYH00&amp;activeTab=summary"</w:instrText>
      </w:r>
      <w:r w:rsidRPr="0000032D">
        <w:rPr>
          <w:sz w:val="21"/>
          <w:szCs w:val="21"/>
        </w:rPr>
      </w:r>
      <w:r w:rsidRPr="0000032D">
        <w:rPr>
          <w:sz w:val="21"/>
          <w:szCs w:val="21"/>
        </w:rPr>
        <w:fldChar w:fldCharType="separate"/>
      </w:r>
    </w:p>
    <w:p w14:paraId="5D9751BF" w14:textId="77777777" w:rsidR="00944184" w:rsidRPr="0000032D" w:rsidRDefault="00944184" w:rsidP="00944184">
      <w:pPr>
        <w:pStyle w:val="ListParagraph"/>
        <w:numPr>
          <w:ilvl w:val="0"/>
          <w:numId w:val="53"/>
        </w:numPr>
        <w:pBdr>
          <w:top w:val="nil"/>
          <w:left w:val="nil"/>
          <w:bottom w:val="nil"/>
          <w:right w:val="nil"/>
          <w:between w:val="nil"/>
          <w:bar w:val="nil"/>
        </w:pBdr>
        <w:spacing w:after="0" w:line="240" w:lineRule="auto"/>
        <w:rPr>
          <w:rStyle w:val="Hyperlink"/>
          <w:sz w:val="21"/>
          <w:szCs w:val="21"/>
        </w:rPr>
      </w:pPr>
      <w:r w:rsidRPr="0000032D">
        <w:rPr>
          <w:rStyle w:val="Hyperlink"/>
          <w:b/>
          <w:bCs/>
          <w:sz w:val="21"/>
          <w:szCs w:val="21"/>
        </w:rPr>
        <w:t>Full Planning Application - Erection of 1 No. Detached Dwelling, including new garages/cart sheds and vehicle access points</w:t>
      </w:r>
    </w:p>
    <w:p w14:paraId="112801A7" w14:textId="77777777" w:rsidR="00944184" w:rsidRPr="0000032D" w:rsidRDefault="00944184" w:rsidP="0002441B">
      <w:pPr>
        <w:spacing w:after="0"/>
        <w:rPr>
          <w:sz w:val="21"/>
          <w:szCs w:val="21"/>
        </w:rPr>
      </w:pPr>
      <w:r w:rsidRPr="0000032D">
        <w:rPr>
          <w:sz w:val="21"/>
          <w:szCs w:val="21"/>
        </w:rPr>
        <w:fldChar w:fldCharType="end"/>
      </w:r>
      <w:r w:rsidRPr="0000032D">
        <w:rPr>
          <w:sz w:val="21"/>
          <w:szCs w:val="21"/>
        </w:rPr>
        <w:t>Land At Langton Grove Eye Suffolk</w:t>
      </w:r>
    </w:p>
    <w:p w14:paraId="53128665" w14:textId="512E549C" w:rsidR="00944184" w:rsidRPr="0000032D" w:rsidRDefault="00944184" w:rsidP="00944184">
      <w:pPr>
        <w:rPr>
          <w:sz w:val="21"/>
          <w:szCs w:val="21"/>
        </w:rPr>
      </w:pPr>
      <w:r w:rsidRPr="0000032D">
        <w:rPr>
          <w:b/>
          <w:bCs/>
          <w:sz w:val="21"/>
          <w:szCs w:val="21"/>
        </w:rPr>
        <w:t>Application. No:</w:t>
      </w:r>
      <w:r w:rsidRPr="0000032D">
        <w:rPr>
          <w:sz w:val="21"/>
          <w:szCs w:val="21"/>
        </w:rPr>
        <w:t> DC/26/00998 | Received: Mon 09 Mar 2026 | Validated: Fri 20 Mar 2026 | Status: Awaiting decision</w:t>
      </w:r>
    </w:p>
    <w:p w14:paraId="08BAB4F3" w14:textId="77777777" w:rsidR="00944184" w:rsidRDefault="00944184" w:rsidP="00944184">
      <w:pPr>
        <w:pStyle w:val="ListParagraph"/>
        <w:numPr>
          <w:ilvl w:val="0"/>
          <w:numId w:val="53"/>
        </w:numPr>
        <w:pBdr>
          <w:top w:val="nil"/>
          <w:left w:val="nil"/>
          <w:bottom w:val="nil"/>
          <w:right w:val="nil"/>
          <w:between w:val="nil"/>
          <w:bar w:val="nil"/>
        </w:pBdr>
        <w:spacing w:after="0" w:line="240" w:lineRule="auto"/>
        <w:rPr>
          <w:sz w:val="21"/>
          <w:szCs w:val="21"/>
        </w:rPr>
      </w:pPr>
      <w:r w:rsidRPr="0000032D">
        <w:rPr>
          <w:b/>
          <w:bCs/>
          <w:sz w:val="21"/>
          <w:szCs w:val="21"/>
        </w:rPr>
        <w:t>DC/26/01194</w:t>
      </w:r>
      <w:r w:rsidRPr="0000032D">
        <w:rPr>
          <w:sz w:val="21"/>
          <w:szCs w:val="21"/>
        </w:rPr>
        <w:t>|Householder Application - Erection of single storey extension to East Elevation to form kitchen and dining area|4 Langton Park Eye Suffolk IP23 7LZ</w:t>
      </w:r>
    </w:p>
    <w:p w14:paraId="2DDCC43C" w14:textId="77777777" w:rsidR="00140F4A" w:rsidRPr="0000032D" w:rsidRDefault="00140F4A" w:rsidP="00140F4A">
      <w:pPr>
        <w:pStyle w:val="ListParagraph"/>
        <w:pBdr>
          <w:top w:val="nil"/>
          <w:left w:val="nil"/>
          <w:bottom w:val="nil"/>
          <w:right w:val="nil"/>
          <w:between w:val="nil"/>
          <w:bar w:val="nil"/>
        </w:pBdr>
        <w:spacing w:after="0" w:line="240" w:lineRule="auto"/>
        <w:rPr>
          <w:sz w:val="21"/>
          <w:szCs w:val="21"/>
        </w:rPr>
      </w:pPr>
    </w:p>
    <w:p w14:paraId="43FE5875" w14:textId="3ADF0D37" w:rsidR="00944184" w:rsidRPr="0002441B" w:rsidRDefault="0002441B" w:rsidP="0002441B">
      <w:pPr>
        <w:rPr>
          <w:sz w:val="21"/>
          <w:szCs w:val="21"/>
        </w:rPr>
      </w:pPr>
      <w:r>
        <w:rPr>
          <w:sz w:val="21"/>
          <w:szCs w:val="21"/>
        </w:rPr>
        <w:t xml:space="preserve">  </w:t>
      </w:r>
      <w:r w:rsidR="00140F4A">
        <w:rPr>
          <w:sz w:val="21"/>
          <w:szCs w:val="21"/>
        </w:rPr>
        <w:t xml:space="preserve">Cllr. </w:t>
      </w:r>
      <w:r w:rsidR="00B54C60" w:rsidRPr="0002441B">
        <w:rPr>
          <w:sz w:val="21"/>
          <w:szCs w:val="21"/>
        </w:rPr>
        <w:t>B</w:t>
      </w:r>
      <w:r w:rsidR="00140F4A">
        <w:rPr>
          <w:sz w:val="21"/>
          <w:szCs w:val="21"/>
        </w:rPr>
        <w:t>randon</w:t>
      </w:r>
      <w:r w:rsidR="00B54C60" w:rsidRPr="0002441B">
        <w:rPr>
          <w:sz w:val="21"/>
          <w:szCs w:val="21"/>
        </w:rPr>
        <w:t xml:space="preserve"> proposed no objections on </w:t>
      </w:r>
      <w:r w:rsidR="00140F4A">
        <w:rPr>
          <w:sz w:val="21"/>
          <w:szCs w:val="21"/>
        </w:rPr>
        <w:t>item a-f</w:t>
      </w:r>
      <w:r w:rsidR="00B54C60" w:rsidRPr="0002441B">
        <w:rPr>
          <w:sz w:val="21"/>
          <w:szCs w:val="21"/>
        </w:rPr>
        <w:t xml:space="preserve">, </w:t>
      </w:r>
      <w:r w:rsidR="00140F4A">
        <w:rPr>
          <w:sz w:val="21"/>
          <w:szCs w:val="21"/>
        </w:rPr>
        <w:t xml:space="preserve">Cllr. </w:t>
      </w:r>
      <w:r w:rsidR="00B54C60" w:rsidRPr="0002441B">
        <w:rPr>
          <w:sz w:val="21"/>
          <w:szCs w:val="21"/>
        </w:rPr>
        <w:t>W</w:t>
      </w:r>
      <w:r w:rsidR="00140F4A">
        <w:rPr>
          <w:sz w:val="21"/>
          <w:szCs w:val="21"/>
        </w:rPr>
        <w:t>alker</w:t>
      </w:r>
      <w:r w:rsidR="00B54C60" w:rsidRPr="0002441B">
        <w:rPr>
          <w:sz w:val="21"/>
          <w:szCs w:val="21"/>
        </w:rPr>
        <w:t xml:space="preserve"> seconded. In favour.</w:t>
      </w:r>
    </w:p>
    <w:p w14:paraId="0F945C72" w14:textId="77777777" w:rsidR="00944184" w:rsidRPr="00162D98" w:rsidRDefault="00944184" w:rsidP="00944184">
      <w:pPr>
        <w:ind w:left="360"/>
        <w:rPr>
          <w:rFonts w:eastAsia="ArialMT"/>
          <w:color w:val="000000" w:themeColor="text1"/>
          <w:sz w:val="21"/>
          <w:szCs w:val="21"/>
        </w:rPr>
      </w:pPr>
      <w:hyperlink r:id="rId9" w:history="1">
        <w:r w:rsidRPr="00162D98">
          <w:rPr>
            <w:rStyle w:val="Hyperlink"/>
            <w:rFonts w:eastAsia="Times New Roman"/>
            <w:sz w:val="21"/>
            <w:szCs w:val="21"/>
          </w:rPr>
          <w:t>https://planning.baberghmidsuffolk.gov.uk/online-applications/</w:t>
        </w:r>
      </w:hyperlink>
      <w:r w:rsidRPr="00162D98">
        <w:rPr>
          <w:rFonts w:eastAsia="Times New Roman"/>
          <w:sz w:val="21"/>
          <w:szCs w:val="21"/>
        </w:rPr>
        <w:t xml:space="preserve">  </w:t>
      </w:r>
      <w:r w:rsidRPr="00162D98">
        <w:rPr>
          <w:rFonts w:eastAsia="ArialMT"/>
          <w:color w:val="000000" w:themeColor="text1"/>
          <w:sz w:val="21"/>
          <w:szCs w:val="21"/>
        </w:rPr>
        <w:t>Search by the reference number.</w:t>
      </w:r>
    </w:p>
    <w:p w14:paraId="7D8884FE" w14:textId="18AB862F" w:rsidR="00944184" w:rsidRPr="00140F4A" w:rsidRDefault="00944184" w:rsidP="00140F4A">
      <w:pPr>
        <w:pStyle w:val="ListParagraph"/>
        <w:numPr>
          <w:ilvl w:val="0"/>
          <w:numId w:val="12"/>
        </w:numPr>
        <w:spacing w:after="0" w:line="240" w:lineRule="auto"/>
        <w:rPr>
          <w:rStyle w:val="Hyperlink"/>
          <w:b/>
          <w:bCs/>
          <w:i/>
          <w:iCs/>
          <w:color w:val="000000" w:themeColor="text1"/>
          <w:sz w:val="21"/>
          <w:szCs w:val="21"/>
          <w:u w:val="none"/>
        </w:rPr>
      </w:pPr>
      <w:r w:rsidRPr="00CF42F1">
        <w:rPr>
          <w:rStyle w:val="contentpasted0"/>
          <w:rFonts w:eastAsia="Times New Roman"/>
          <w:color w:val="000000" w:themeColor="text1"/>
          <w:sz w:val="21"/>
          <w:szCs w:val="21"/>
        </w:rPr>
        <w:t>To receive and note Determinations received since the last meeting</w:t>
      </w:r>
      <w:r w:rsidRPr="00CF42F1">
        <w:rPr>
          <w:color w:val="000000" w:themeColor="text1"/>
          <w:sz w:val="21"/>
          <w:szCs w:val="21"/>
        </w:rPr>
        <w:t>.</w:t>
      </w:r>
      <w:r w:rsidRPr="0000032D">
        <w:rPr>
          <w:sz w:val="21"/>
          <w:szCs w:val="21"/>
        </w:rPr>
        <w:fldChar w:fldCharType="begin"/>
      </w:r>
      <w:r w:rsidRPr="00140F4A">
        <w:rPr>
          <w:sz w:val="21"/>
          <w:szCs w:val="21"/>
        </w:rPr>
        <w:instrText>HYPERLINK "https://planning.baberghmidsuffolk.gov.uk/online-applications/applicationDetails.do?keyVal=TA8MHJSHGFQ00&amp;activeTab=summary"</w:instrText>
      </w:r>
      <w:r w:rsidRPr="0000032D">
        <w:rPr>
          <w:sz w:val="21"/>
          <w:szCs w:val="21"/>
        </w:rPr>
      </w:r>
      <w:r w:rsidRPr="0000032D">
        <w:rPr>
          <w:sz w:val="21"/>
          <w:szCs w:val="21"/>
        </w:rPr>
        <w:fldChar w:fldCharType="separate"/>
      </w:r>
    </w:p>
    <w:p w14:paraId="796306DF" w14:textId="77777777" w:rsidR="00944184" w:rsidRPr="0000032D" w:rsidRDefault="00944184" w:rsidP="00944184">
      <w:pPr>
        <w:pStyle w:val="ListParagraph"/>
        <w:ind w:left="0"/>
        <w:textAlignment w:val="baseline"/>
        <w:rPr>
          <w:rStyle w:val="Hyperlink"/>
          <w:color w:val="0070C0"/>
          <w:sz w:val="21"/>
          <w:szCs w:val="21"/>
        </w:rPr>
      </w:pPr>
      <w:r w:rsidRPr="0000032D">
        <w:rPr>
          <w:rStyle w:val="Hyperlink"/>
          <w:b/>
          <w:bCs/>
          <w:color w:val="000000" w:themeColor="text1"/>
          <w:sz w:val="21"/>
          <w:szCs w:val="21"/>
        </w:rPr>
        <w:t xml:space="preserve">a. Application for works to tree/s in a Conservation Area - Mature Beech tree (T1) in front garden next to house and driveway: Reduce the overall canopy of the tree to previous pruning points. Eastern canopy side to be reduced further by up to 3m to create a more overall compact canopy as specified following the results from </w:t>
      </w:r>
      <w:proofErr w:type="spellStart"/>
      <w:r w:rsidRPr="0000032D">
        <w:rPr>
          <w:rStyle w:val="Hyperlink"/>
          <w:b/>
          <w:bCs/>
          <w:color w:val="000000" w:themeColor="text1"/>
          <w:sz w:val="21"/>
          <w:szCs w:val="21"/>
        </w:rPr>
        <w:t>Picus</w:t>
      </w:r>
      <w:proofErr w:type="spellEnd"/>
      <w:r w:rsidRPr="0000032D">
        <w:rPr>
          <w:rStyle w:val="Hyperlink"/>
          <w:b/>
          <w:bCs/>
          <w:color w:val="000000" w:themeColor="text1"/>
          <w:sz w:val="21"/>
          <w:szCs w:val="21"/>
        </w:rPr>
        <w:t xml:space="preserve"> report and recent test. Reason for works - Due to results and recommendations following recent </w:t>
      </w:r>
      <w:proofErr w:type="spellStart"/>
      <w:r w:rsidRPr="0000032D">
        <w:rPr>
          <w:rStyle w:val="Hyperlink"/>
          <w:b/>
          <w:bCs/>
          <w:color w:val="000000" w:themeColor="text1"/>
          <w:sz w:val="21"/>
          <w:szCs w:val="21"/>
        </w:rPr>
        <w:t>Picus</w:t>
      </w:r>
      <w:proofErr w:type="spellEnd"/>
      <w:r w:rsidRPr="0000032D">
        <w:rPr>
          <w:rStyle w:val="Hyperlink"/>
          <w:b/>
          <w:bCs/>
          <w:color w:val="000000" w:themeColor="text1"/>
          <w:sz w:val="21"/>
          <w:szCs w:val="21"/>
        </w:rPr>
        <w:t xml:space="preserve"> test and report</w:t>
      </w:r>
    </w:p>
    <w:p w14:paraId="670B89ED" w14:textId="77777777" w:rsidR="00944184" w:rsidRPr="0000032D" w:rsidRDefault="00944184" w:rsidP="00944184">
      <w:pPr>
        <w:pStyle w:val="ListParagraph"/>
        <w:ind w:left="0"/>
        <w:textAlignment w:val="baseline"/>
        <w:rPr>
          <w:sz w:val="21"/>
          <w:szCs w:val="21"/>
        </w:rPr>
      </w:pPr>
      <w:r w:rsidRPr="0000032D">
        <w:rPr>
          <w:sz w:val="21"/>
          <w:szCs w:val="21"/>
        </w:rPr>
        <w:fldChar w:fldCharType="end"/>
      </w:r>
      <w:r w:rsidRPr="0000032D">
        <w:rPr>
          <w:sz w:val="21"/>
          <w:szCs w:val="21"/>
        </w:rPr>
        <w:t>The Old School House 2 Castle Hill Eye Suffolk IP23 7AP</w:t>
      </w:r>
    </w:p>
    <w:p w14:paraId="48FB1992" w14:textId="77777777" w:rsidR="00140F4A" w:rsidRDefault="00944184" w:rsidP="00140F4A">
      <w:pPr>
        <w:pStyle w:val="ListParagraph"/>
        <w:ind w:left="0"/>
        <w:textAlignment w:val="baseline"/>
        <w:rPr>
          <w:sz w:val="21"/>
          <w:szCs w:val="21"/>
        </w:rPr>
      </w:pPr>
      <w:r w:rsidRPr="0000032D">
        <w:rPr>
          <w:b/>
          <w:bCs/>
          <w:sz w:val="21"/>
          <w:szCs w:val="21"/>
        </w:rPr>
        <w:t>Application. No:</w:t>
      </w:r>
      <w:r w:rsidRPr="0000032D">
        <w:rPr>
          <w:sz w:val="21"/>
          <w:szCs w:val="21"/>
        </w:rPr>
        <w:t> DC/26/00546 | Received: Tue 10 Feb 2026 | Validated: Wed 11 Feb 2026 | Status: Decided</w:t>
      </w:r>
    </w:p>
    <w:p w14:paraId="50FCF23B" w14:textId="5B723F81" w:rsidR="00944184" w:rsidRPr="00140F4A" w:rsidRDefault="00944184" w:rsidP="00140F4A">
      <w:pPr>
        <w:pStyle w:val="ListParagraph"/>
        <w:ind w:left="0"/>
        <w:textAlignment w:val="baseline"/>
        <w:rPr>
          <w:rStyle w:val="Hyperlink"/>
          <w:color w:val="auto"/>
          <w:sz w:val="21"/>
          <w:szCs w:val="21"/>
          <w:u w:val="none"/>
        </w:rPr>
      </w:pPr>
      <w:r w:rsidRPr="0000032D">
        <w:rPr>
          <w:sz w:val="21"/>
          <w:szCs w:val="21"/>
        </w:rPr>
        <w:fldChar w:fldCharType="begin"/>
      </w:r>
      <w:r w:rsidRPr="0000032D">
        <w:rPr>
          <w:sz w:val="21"/>
          <w:szCs w:val="21"/>
        </w:rPr>
        <w:instrText>HYPERLINK "https://planning.baberghmidsuffolk.gov.uk/online-applications/applicationDetails.do?keyVal=T9KJ9PSH0A200&amp;activeTab=summary"</w:instrText>
      </w:r>
      <w:r w:rsidRPr="0000032D">
        <w:rPr>
          <w:sz w:val="21"/>
          <w:szCs w:val="21"/>
        </w:rPr>
      </w:r>
      <w:r w:rsidRPr="0000032D">
        <w:rPr>
          <w:sz w:val="21"/>
          <w:szCs w:val="21"/>
        </w:rPr>
        <w:fldChar w:fldCharType="separate"/>
      </w:r>
    </w:p>
    <w:p w14:paraId="12E5B234" w14:textId="77777777" w:rsidR="00944184" w:rsidRPr="0000032D" w:rsidRDefault="00944184" w:rsidP="00944184">
      <w:pPr>
        <w:pStyle w:val="ListParagraph"/>
        <w:ind w:left="0"/>
        <w:textAlignment w:val="baseline"/>
        <w:rPr>
          <w:rStyle w:val="Hyperlink"/>
          <w:sz w:val="21"/>
          <w:szCs w:val="21"/>
        </w:rPr>
      </w:pPr>
      <w:r w:rsidRPr="0000032D">
        <w:rPr>
          <w:rStyle w:val="Hyperlink"/>
          <w:b/>
          <w:bCs/>
          <w:sz w:val="21"/>
          <w:szCs w:val="21"/>
        </w:rPr>
        <w:t>b. Discharge of Conditions Application for DC/25/04749 - Conditions 3 (Materials) , 8 (Traffic Management Plan), 9 (Delivery Plan) and 11 (Biodiversity Enhancement Layout)</w:t>
      </w:r>
    </w:p>
    <w:p w14:paraId="10F23688" w14:textId="77777777" w:rsidR="00944184" w:rsidRPr="0000032D" w:rsidRDefault="00944184" w:rsidP="00944184">
      <w:pPr>
        <w:pStyle w:val="ListParagraph"/>
        <w:ind w:left="0"/>
        <w:textAlignment w:val="baseline"/>
        <w:rPr>
          <w:sz w:val="21"/>
          <w:szCs w:val="21"/>
        </w:rPr>
      </w:pPr>
      <w:r w:rsidRPr="0000032D">
        <w:rPr>
          <w:sz w:val="21"/>
          <w:szCs w:val="21"/>
        </w:rPr>
        <w:fldChar w:fldCharType="end"/>
      </w:r>
      <w:r w:rsidRPr="0000032D">
        <w:rPr>
          <w:sz w:val="21"/>
          <w:szCs w:val="21"/>
        </w:rPr>
        <w:t>6 Church Street Eye Suffolk</w:t>
      </w:r>
    </w:p>
    <w:p w14:paraId="3722B761" w14:textId="77777777" w:rsidR="00944184" w:rsidRDefault="00944184" w:rsidP="00944184">
      <w:pPr>
        <w:pStyle w:val="ListParagraph"/>
        <w:ind w:left="0"/>
        <w:textAlignment w:val="baseline"/>
        <w:rPr>
          <w:sz w:val="21"/>
          <w:szCs w:val="21"/>
        </w:rPr>
      </w:pPr>
      <w:r w:rsidRPr="0000032D">
        <w:rPr>
          <w:b/>
          <w:bCs/>
          <w:sz w:val="21"/>
          <w:szCs w:val="21"/>
        </w:rPr>
        <w:t>Application. No:</w:t>
      </w:r>
      <w:r w:rsidRPr="0000032D">
        <w:rPr>
          <w:sz w:val="21"/>
          <w:szCs w:val="21"/>
        </w:rPr>
        <w:t> DC/26/00332 | Received: Wed 28 Jan 2026 | Validated: Wed 28 Jan 2026 | Status: Granted</w:t>
      </w:r>
    </w:p>
    <w:p w14:paraId="49E1D203" w14:textId="09D69D66" w:rsidR="00944184" w:rsidRPr="0096314E" w:rsidRDefault="00B54C60" w:rsidP="00944184">
      <w:pPr>
        <w:pStyle w:val="ListParagraph"/>
        <w:ind w:left="0"/>
        <w:textAlignment w:val="baseline"/>
        <w:rPr>
          <w:b/>
          <w:bCs/>
          <w:sz w:val="21"/>
          <w:szCs w:val="21"/>
        </w:rPr>
      </w:pPr>
      <w:r w:rsidRPr="0096314E">
        <w:rPr>
          <w:b/>
          <w:bCs/>
          <w:sz w:val="21"/>
          <w:szCs w:val="21"/>
        </w:rPr>
        <w:t>ETC w</w:t>
      </w:r>
      <w:r w:rsidR="0096314E">
        <w:rPr>
          <w:b/>
          <w:bCs/>
          <w:sz w:val="21"/>
          <w:szCs w:val="21"/>
        </w:rPr>
        <w:t>ould be</w:t>
      </w:r>
      <w:r w:rsidRPr="0096314E">
        <w:rPr>
          <w:b/>
          <w:bCs/>
          <w:sz w:val="21"/>
          <w:szCs w:val="21"/>
        </w:rPr>
        <w:t xml:space="preserve"> quer</w:t>
      </w:r>
      <w:r w:rsidR="0096314E">
        <w:rPr>
          <w:b/>
          <w:bCs/>
          <w:sz w:val="21"/>
          <w:szCs w:val="21"/>
        </w:rPr>
        <w:t>ying</w:t>
      </w:r>
      <w:r w:rsidRPr="0096314E">
        <w:rPr>
          <w:b/>
          <w:bCs/>
          <w:sz w:val="21"/>
          <w:szCs w:val="21"/>
        </w:rPr>
        <w:t xml:space="preserve"> the height of the fencing and deliveries.</w:t>
      </w:r>
    </w:p>
    <w:p w14:paraId="7742ABC2" w14:textId="77777777" w:rsidR="00944184" w:rsidRPr="0000032D" w:rsidRDefault="00944184" w:rsidP="00140F4A">
      <w:pPr>
        <w:spacing w:after="0"/>
        <w:textAlignment w:val="baseline"/>
        <w:rPr>
          <w:rStyle w:val="Hyperlink"/>
          <w:b/>
          <w:bCs/>
          <w:sz w:val="21"/>
          <w:szCs w:val="21"/>
        </w:rPr>
      </w:pPr>
      <w:r w:rsidRPr="0000032D">
        <w:rPr>
          <w:sz w:val="21"/>
          <w:szCs w:val="21"/>
        </w:rPr>
        <w:fldChar w:fldCharType="begin"/>
      </w:r>
      <w:r w:rsidRPr="0000032D">
        <w:rPr>
          <w:sz w:val="21"/>
          <w:szCs w:val="21"/>
        </w:rPr>
        <w:instrText>HYPERLINK "https://planning.baberghmidsuffolk.gov.uk/online-applications/applicationDetails.do?keyVal=T8WXY3SHHJ800&amp;activeTab=summary"</w:instrText>
      </w:r>
      <w:r w:rsidRPr="0000032D">
        <w:rPr>
          <w:sz w:val="21"/>
          <w:szCs w:val="21"/>
        </w:rPr>
      </w:r>
      <w:r w:rsidRPr="0000032D">
        <w:rPr>
          <w:sz w:val="21"/>
          <w:szCs w:val="21"/>
        </w:rPr>
        <w:fldChar w:fldCharType="separate"/>
      </w:r>
      <w:r w:rsidRPr="0000032D">
        <w:rPr>
          <w:rStyle w:val="Hyperlink"/>
          <w:b/>
          <w:bCs/>
          <w:sz w:val="21"/>
          <w:szCs w:val="21"/>
        </w:rPr>
        <w:t>c. Discharge of Conditions Application for DC/25/03635 - Condition 3 (Construction Management Plan), 5 (Biodiversity Enhancement Measures and Landscaping), 7 (Evidence of Connection Agreement), 8 (Fire safety Management Plan) and 9 (Emergency Access and Water Supply)</w:t>
      </w:r>
    </w:p>
    <w:p w14:paraId="2493C159" w14:textId="61E58478" w:rsidR="00944184" w:rsidRPr="0000032D" w:rsidRDefault="00944184" w:rsidP="00140F4A">
      <w:pPr>
        <w:pStyle w:val="ListParagraph"/>
        <w:spacing w:after="0"/>
        <w:ind w:left="0"/>
        <w:textAlignment w:val="baseline"/>
        <w:rPr>
          <w:sz w:val="21"/>
          <w:szCs w:val="21"/>
        </w:rPr>
      </w:pPr>
      <w:r w:rsidRPr="0000032D">
        <w:rPr>
          <w:sz w:val="21"/>
          <w:szCs w:val="21"/>
        </w:rPr>
        <w:fldChar w:fldCharType="end"/>
      </w:r>
      <w:r w:rsidR="00140F4A" w:rsidRPr="0000032D">
        <w:rPr>
          <w:sz w:val="21"/>
          <w:szCs w:val="21"/>
        </w:rPr>
        <w:t xml:space="preserve"> </w:t>
      </w:r>
      <w:r w:rsidRPr="0000032D">
        <w:rPr>
          <w:sz w:val="21"/>
          <w:szCs w:val="21"/>
        </w:rPr>
        <w:t>Verge At Progress Way Mid Suffolk Business Park Eye IP23 7HU</w:t>
      </w:r>
    </w:p>
    <w:p w14:paraId="536D369E" w14:textId="77777777" w:rsidR="00944184" w:rsidRDefault="00944184" w:rsidP="00944184">
      <w:pPr>
        <w:textAlignment w:val="baseline"/>
        <w:rPr>
          <w:sz w:val="21"/>
          <w:szCs w:val="21"/>
        </w:rPr>
      </w:pPr>
      <w:r w:rsidRPr="0000032D">
        <w:rPr>
          <w:b/>
          <w:bCs/>
          <w:sz w:val="21"/>
          <w:szCs w:val="21"/>
        </w:rPr>
        <w:t>Application. No:</w:t>
      </w:r>
      <w:r w:rsidRPr="0000032D">
        <w:rPr>
          <w:sz w:val="21"/>
          <w:szCs w:val="21"/>
        </w:rPr>
        <w:t> DC/26/00160 | Received: Thu 15 Jan 2026 | Validated: Wed 28 Jan 2026 | Status: Granted</w:t>
      </w:r>
    </w:p>
    <w:p w14:paraId="1FD52996" w14:textId="600E2EDA" w:rsidR="00944184" w:rsidRPr="00A40908" w:rsidRDefault="00B54C60" w:rsidP="00A40908">
      <w:pPr>
        <w:textAlignment w:val="baseline"/>
        <w:rPr>
          <w:sz w:val="21"/>
          <w:szCs w:val="21"/>
        </w:rPr>
      </w:pPr>
      <w:r>
        <w:rPr>
          <w:sz w:val="21"/>
          <w:szCs w:val="21"/>
        </w:rPr>
        <w:t xml:space="preserve">Light Sussex Farm, application </w:t>
      </w:r>
      <w:r w:rsidR="00140F4A">
        <w:rPr>
          <w:sz w:val="21"/>
          <w:szCs w:val="21"/>
        </w:rPr>
        <w:t xml:space="preserve">for 8 lodges </w:t>
      </w:r>
      <w:r>
        <w:rPr>
          <w:sz w:val="21"/>
          <w:szCs w:val="21"/>
        </w:rPr>
        <w:t>ha</w:t>
      </w:r>
      <w:r w:rsidR="00140F4A">
        <w:rPr>
          <w:sz w:val="21"/>
          <w:szCs w:val="21"/>
        </w:rPr>
        <w:t>d</w:t>
      </w:r>
      <w:r>
        <w:rPr>
          <w:sz w:val="21"/>
          <w:szCs w:val="21"/>
        </w:rPr>
        <w:t xml:space="preserve"> been refused. </w:t>
      </w:r>
      <w:r w:rsidR="00140F4A">
        <w:rPr>
          <w:sz w:val="21"/>
          <w:szCs w:val="21"/>
        </w:rPr>
        <w:t xml:space="preserve">Dist. Cllr. </w:t>
      </w:r>
      <w:r>
        <w:rPr>
          <w:sz w:val="21"/>
          <w:szCs w:val="21"/>
        </w:rPr>
        <w:t>E</w:t>
      </w:r>
      <w:r w:rsidR="00140F4A">
        <w:rPr>
          <w:sz w:val="21"/>
          <w:szCs w:val="21"/>
        </w:rPr>
        <w:t>lkin commented that</w:t>
      </w:r>
      <w:r>
        <w:rPr>
          <w:sz w:val="21"/>
          <w:szCs w:val="21"/>
        </w:rPr>
        <w:t xml:space="preserve"> there may be an appeal to the decision, if no</w:t>
      </w:r>
      <w:r w:rsidR="00D62E1D">
        <w:rPr>
          <w:sz w:val="21"/>
          <w:szCs w:val="21"/>
        </w:rPr>
        <w:t xml:space="preserve"> appeal</w:t>
      </w:r>
      <w:r>
        <w:rPr>
          <w:sz w:val="21"/>
          <w:szCs w:val="21"/>
        </w:rPr>
        <w:t xml:space="preserve"> works to remove </w:t>
      </w:r>
      <w:r w:rsidR="00140F4A">
        <w:rPr>
          <w:sz w:val="21"/>
          <w:szCs w:val="21"/>
        </w:rPr>
        <w:t xml:space="preserve">the lodges </w:t>
      </w:r>
      <w:r>
        <w:rPr>
          <w:sz w:val="21"/>
          <w:szCs w:val="21"/>
        </w:rPr>
        <w:t xml:space="preserve">would not </w:t>
      </w:r>
      <w:r w:rsidR="00140F4A">
        <w:rPr>
          <w:sz w:val="21"/>
          <w:szCs w:val="21"/>
        </w:rPr>
        <w:t xml:space="preserve">necessarily </w:t>
      </w:r>
      <w:r>
        <w:rPr>
          <w:sz w:val="21"/>
          <w:szCs w:val="21"/>
        </w:rPr>
        <w:t>be instant.</w:t>
      </w:r>
    </w:p>
    <w:p w14:paraId="4FA91F55" w14:textId="77777777" w:rsidR="00944184" w:rsidRDefault="00944184" w:rsidP="00944184">
      <w:pPr>
        <w:pStyle w:val="ListParagraph"/>
        <w:numPr>
          <w:ilvl w:val="0"/>
          <w:numId w:val="12"/>
        </w:numPr>
        <w:pBdr>
          <w:top w:val="nil"/>
          <w:left w:val="nil"/>
          <w:bottom w:val="nil"/>
          <w:right w:val="nil"/>
          <w:between w:val="nil"/>
          <w:bar w:val="nil"/>
        </w:pBdr>
        <w:spacing w:after="0" w:line="240" w:lineRule="auto"/>
        <w:textAlignment w:val="baseline"/>
        <w:rPr>
          <w:sz w:val="21"/>
          <w:szCs w:val="21"/>
        </w:rPr>
      </w:pPr>
      <w:proofErr w:type="spellStart"/>
      <w:r w:rsidRPr="005055F4">
        <w:rPr>
          <w:sz w:val="21"/>
          <w:szCs w:val="21"/>
        </w:rPr>
        <w:t>EcoPower</w:t>
      </w:r>
      <w:proofErr w:type="spellEnd"/>
      <w:r w:rsidRPr="005055F4">
        <w:rPr>
          <w:sz w:val="21"/>
          <w:szCs w:val="21"/>
        </w:rPr>
        <w:t xml:space="preserve"> Solar Farm </w:t>
      </w:r>
      <w:r>
        <w:rPr>
          <w:sz w:val="21"/>
          <w:szCs w:val="21"/>
        </w:rPr>
        <w:t>(NSIP) update – Cllr. Brandon</w:t>
      </w:r>
    </w:p>
    <w:p w14:paraId="436ABEC6" w14:textId="7FD03E85" w:rsidR="00D305F5" w:rsidRPr="006E1499" w:rsidRDefault="00D305F5" w:rsidP="00D305F5">
      <w:pPr>
        <w:pStyle w:val="ListParagraph"/>
        <w:pBdr>
          <w:top w:val="nil"/>
          <w:left w:val="nil"/>
          <w:bottom w:val="nil"/>
          <w:right w:val="nil"/>
          <w:between w:val="nil"/>
          <w:bar w:val="nil"/>
        </w:pBdr>
        <w:spacing w:after="0" w:line="240" w:lineRule="auto"/>
        <w:ind w:left="644"/>
        <w:textAlignment w:val="baseline"/>
        <w:rPr>
          <w:sz w:val="21"/>
          <w:szCs w:val="21"/>
        </w:rPr>
      </w:pPr>
      <w:r>
        <w:rPr>
          <w:sz w:val="21"/>
          <w:szCs w:val="21"/>
        </w:rPr>
        <w:t>No update since the previous meeting.</w:t>
      </w:r>
    </w:p>
    <w:p w14:paraId="2623D06E" w14:textId="77777777" w:rsidR="00944184" w:rsidRPr="00CF42F1" w:rsidRDefault="00944184" w:rsidP="00944184">
      <w:pPr>
        <w:pStyle w:val="ListParagraph"/>
        <w:ind w:left="709" w:hanging="425"/>
        <w:textAlignment w:val="baseline"/>
        <w:rPr>
          <w:b/>
          <w:bCs/>
          <w:sz w:val="20"/>
          <w:szCs w:val="20"/>
        </w:rPr>
      </w:pPr>
    </w:p>
    <w:p w14:paraId="46FFC98D" w14:textId="35E54AB7" w:rsidR="00944184" w:rsidRPr="00D305F5" w:rsidRDefault="00944184" w:rsidP="00944184">
      <w:pPr>
        <w:pStyle w:val="ListParagraph"/>
        <w:numPr>
          <w:ilvl w:val="0"/>
          <w:numId w:val="12"/>
        </w:numPr>
        <w:pBdr>
          <w:top w:val="nil"/>
          <w:left w:val="nil"/>
          <w:bottom w:val="nil"/>
          <w:right w:val="nil"/>
          <w:between w:val="nil"/>
          <w:bar w:val="nil"/>
        </w:pBdr>
        <w:spacing w:after="0" w:line="240" w:lineRule="auto"/>
        <w:textAlignment w:val="baseline"/>
        <w:rPr>
          <w:rFonts w:cstheme="minorHAnsi"/>
        </w:rPr>
      </w:pPr>
      <w:r w:rsidRPr="00F50CDA">
        <w:rPr>
          <w:color w:val="000000" w:themeColor="text1"/>
          <w:sz w:val="21"/>
          <w:szCs w:val="21"/>
        </w:rPr>
        <w:t>To receive any update or recommendations from the</w:t>
      </w:r>
      <w:r w:rsidRPr="00F50CDA">
        <w:rPr>
          <w:b/>
          <w:bCs/>
          <w:color w:val="000000" w:themeColor="text1"/>
          <w:sz w:val="21"/>
          <w:szCs w:val="21"/>
        </w:rPr>
        <w:t xml:space="preserve"> Planning Committee </w:t>
      </w:r>
      <w:r w:rsidRPr="00F50CDA">
        <w:rPr>
          <w:color w:val="000000" w:themeColor="text1"/>
          <w:sz w:val="21"/>
          <w:szCs w:val="21"/>
        </w:rPr>
        <w:t>meeting</w:t>
      </w:r>
    </w:p>
    <w:p w14:paraId="42741BB4" w14:textId="3EA7A800" w:rsidR="00D305F5" w:rsidRDefault="00D305F5" w:rsidP="00D305F5">
      <w:pPr>
        <w:pStyle w:val="ListParagraph"/>
        <w:pBdr>
          <w:top w:val="nil"/>
          <w:left w:val="nil"/>
          <w:bottom w:val="nil"/>
          <w:right w:val="nil"/>
          <w:between w:val="nil"/>
          <w:bar w:val="nil"/>
        </w:pBdr>
        <w:spacing w:after="0" w:line="240" w:lineRule="auto"/>
        <w:ind w:left="644"/>
        <w:textAlignment w:val="baseline"/>
        <w:rPr>
          <w:rFonts w:cstheme="minorHAnsi"/>
        </w:rPr>
      </w:pPr>
      <w:r>
        <w:rPr>
          <w:color w:val="000000" w:themeColor="text1"/>
          <w:sz w:val="21"/>
          <w:szCs w:val="21"/>
        </w:rPr>
        <w:t>Deferred to in camera.</w:t>
      </w:r>
    </w:p>
    <w:p w14:paraId="5DE40BE6" w14:textId="77777777" w:rsidR="00944184" w:rsidRPr="004107DB" w:rsidRDefault="00944184" w:rsidP="00944184">
      <w:pPr>
        <w:pStyle w:val="ListParagraph"/>
        <w:ind w:left="0" w:firstLine="284"/>
        <w:textAlignment w:val="baseline"/>
        <w:rPr>
          <w:sz w:val="21"/>
          <w:szCs w:val="21"/>
        </w:rPr>
      </w:pPr>
      <w:r>
        <w:rPr>
          <w:sz w:val="21"/>
          <w:szCs w:val="21"/>
        </w:rPr>
        <w:lastRenderedPageBreak/>
        <w:t xml:space="preserve">       </w:t>
      </w:r>
    </w:p>
    <w:p w14:paraId="10A9630E" w14:textId="77777777" w:rsidR="00944184" w:rsidRDefault="00944184" w:rsidP="00944184">
      <w:pPr>
        <w:pStyle w:val="ListParagraph"/>
        <w:numPr>
          <w:ilvl w:val="0"/>
          <w:numId w:val="12"/>
        </w:numPr>
        <w:pBdr>
          <w:top w:val="nil"/>
          <w:left w:val="nil"/>
          <w:bottom w:val="nil"/>
          <w:right w:val="nil"/>
          <w:between w:val="nil"/>
          <w:bar w:val="nil"/>
        </w:pBdr>
        <w:shd w:val="clear" w:color="auto" w:fill="FFFFFF"/>
        <w:spacing w:after="0" w:line="240" w:lineRule="auto"/>
        <w:rPr>
          <w:sz w:val="21"/>
          <w:szCs w:val="21"/>
        </w:rPr>
      </w:pPr>
      <w:bookmarkStart w:id="1" w:name="_Hlk3791955"/>
      <w:bookmarkStart w:id="2" w:name="_Hlk506803436"/>
      <w:r w:rsidRPr="00924814">
        <w:rPr>
          <w:sz w:val="21"/>
          <w:szCs w:val="21"/>
        </w:rPr>
        <w:t xml:space="preserve">To receive any update or recommendations from the </w:t>
      </w:r>
      <w:r w:rsidRPr="00924814">
        <w:rPr>
          <w:b/>
          <w:sz w:val="21"/>
          <w:szCs w:val="21"/>
        </w:rPr>
        <w:t>Environment Committee</w:t>
      </w:r>
      <w:r w:rsidRPr="00924814">
        <w:rPr>
          <w:sz w:val="21"/>
          <w:szCs w:val="21"/>
        </w:rPr>
        <w:t xml:space="preserve"> meeting. </w:t>
      </w:r>
    </w:p>
    <w:p w14:paraId="4D49C429" w14:textId="0305993A" w:rsidR="00944184" w:rsidRDefault="00944184" w:rsidP="00944184">
      <w:pPr>
        <w:pStyle w:val="ListParagraph"/>
        <w:numPr>
          <w:ilvl w:val="0"/>
          <w:numId w:val="52"/>
        </w:numPr>
        <w:pBdr>
          <w:top w:val="nil"/>
          <w:left w:val="nil"/>
          <w:bottom w:val="nil"/>
          <w:right w:val="nil"/>
          <w:between w:val="nil"/>
          <w:bar w:val="nil"/>
        </w:pBdr>
        <w:shd w:val="clear" w:color="auto" w:fill="FFFFFF"/>
        <w:spacing w:after="0" w:line="240" w:lineRule="auto"/>
        <w:rPr>
          <w:sz w:val="21"/>
          <w:szCs w:val="21"/>
        </w:rPr>
      </w:pPr>
      <w:r>
        <w:rPr>
          <w:sz w:val="21"/>
          <w:szCs w:val="21"/>
        </w:rPr>
        <w:t>INFORMATION ONLY – Memorial H &amp; S check would be on Sunday 26</w:t>
      </w:r>
      <w:r w:rsidRPr="00612014">
        <w:rPr>
          <w:sz w:val="21"/>
          <w:szCs w:val="21"/>
          <w:vertAlign w:val="superscript"/>
        </w:rPr>
        <w:t>th</w:t>
      </w:r>
      <w:r>
        <w:rPr>
          <w:sz w:val="21"/>
          <w:szCs w:val="21"/>
        </w:rPr>
        <w:t xml:space="preserve"> April 2026. Also, the new benches w</w:t>
      </w:r>
      <w:r w:rsidR="00A40908">
        <w:rPr>
          <w:sz w:val="21"/>
          <w:szCs w:val="21"/>
        </w:rPr>
        <w:t>ould</w:t>
      </w:r>
      <w:r>
        <w:rPr>
          <w:sz w:val="21"/>
          <w:szCs w:val="21"/>
        </w:rPr>
        <w:t xml:space="preserve"> be installed on the same day.</w:t>
      </w:r>
      <w:r w:rsidR="00D305F5">
        <w:rPr>
          <w:sz w:val="21"/>
          <w:szCs w:val="21"/>
        </w:rPr>
        <w:t xml:space="preserve"> </w:t>
      </w:r>
    </w:p>
    <w:p w14:paraId="7264CED1" w14:textId="39B21CF0" w:rsidR="00D62E1D" w:rsidRPr="00D62E1D" w:rsidRDefault="00D62E1D" w:rsidP="00D62E1D">
      <w:pPr>
        <w:pStyle w:val="ListParagraph"/>
        <w:numPr>
          <w:ilvl w:val="0"/>
          <w:numId w:val="52"/>
        </w:numPr>
        <w:pBdr>
          <w:top w:val="nil"/>
          <w:left w:val="nil"/>
          <w:bottom w:val="nil"/>
          <w:right w:val="nil"/>
          <w:between w:val="nil"/>
          <w:bar w:val="nil"/>
        </w:pBdr>
        <w:shd w:val="clear" w:color="auto" w:fill="FFFFFF"/>
        <w:spacing w:after="0" w:line="240" w:lineRule="auto"/>
        <w:rPr>
          <w:sz w:val="21"/>
          <w:szCs w:val="21"/>
        </w:rPr>
      </w:pPr>
      <w:r>
        <w:rPr>
          <w:sz w:val="21"/>
          <w:szCs w:val="21"/>
        </w:rPr>
        <w:t>The bricks left over from the rose garden/memorial garden at the cemetery would be utilised as markers for reserved plots and for raised allotment plots at the Victoria Mill allotments.</w:t>
      </w:r>
    </w:p>
    <w:p w14:paraId="24636993" w14:textId="77777777" w:rsidR="00D62E1D" w:rsidRPr="00D62E1D" w:rsidRDefault="00D62E1D" w:rsidP="00D62E1D">
      <w:pPr>
        <w:pBdr>
          <w:top w:val="nil"/>
          <w:left w:val="nil"/>
          <w:bottom w:val="nil"/>
          <w:right w:val="nil"/>
          <w:between w:val="nil"/>
          <w:bar w:val="nil"/>
        </w:pBdr>
        <w:shd w:val="clear" w:color="auto" w:fill="FFFFFF"/>
        <w:spacing w:after="0" w:line="240" w:lineRule="auto"/>
        <w:rPr>
          <w:sz w:val="21"/>
          <w:szCs w:val="21"/>
        </w:rPr>
      </w:pPr>
    </w:p>
    <w:p w14:paraId="24C3B810" w14:textId="77777777" w:rsidR="00944184" w:rsidRDefault="00944184" w:rsidP="00944184">
      <w:pPr>
        <w:pStyle w:val="ListParagraph"/>
        <w:numPr>
          <w:ilvl w:val="0"/>
          <w:numId w:val="12"/>
        </w:numPr>
        <w:pBdr>
          <w:top w:val="nil"/>
          <w:left w:val="nil"/>
          <w:bottom w:val="nil"/>
          <w:right w:val="nil"/>
          <w:between w:val="nil"/>
          <w:bar w:val="nil"/>
        </w:pBdr>
        <w:shd w:val="clear" w:color="auto" w:fill="FFFFFF"/>
        <w:spacing w:after="0" w:line="240" w:lineRule="auto"/>
        <w:rPr>
          <w:sz w:val="21"/>
          <w:szCs w:val="21"/>
        </w:rPr>
      </w:pPr>
      <w:r w:rsidRPr="00924814">
        <w:rPr>
          <w:sz w:val="21"/>
          <w:szCs w:val="21"/>
        </w:rPr>
        <w:t xml:space="preserve">To receive any update or recommendations from the </w:t>
      </w:r>
      <w:r w:rsidRPr="00924814">
        <w:rPr>
          <w:b/>
          <w:sz w:val="21"/>
          <w:szCs w:val="21"/>
        </w:rPr>
        <w:t>Finance and Governance Committee</w:t>
      </w:r>
      <w:r w:rsidRPr="00924814">
        <w:rPr>
          <w:sz w:val="21"/>
          <w:szCs w:val="21"/>
        </w:rPr>
        <w:t xml:space="preserve"> meeting.</w:t>
      </w:r>
    </w:p>
    <w:p w14:paraId="03790F0A" w14:textId="77777777" w:rsidR="00944184" w:rsidRDefault="00944184" w:rsidP="00944184">
      <w:pPr>
        <w:pStyle w:val="ListParagraph"/>
        <w:numPr>
          <w:ilvl w:val="0"/>
          <w:numId w:val="54"/>
        </w:numPr>
        <w:pBdr>
          <w:top w:val="nil"/>
          <w:left w:val="nil"/>
          <w:bottom w:val="nil"/>
          <w:right w:val="nil"/>
          <w:between w:val="nil"/>
          <w:bar w:val="nil"/>
        </w:pBdr>
        <w:shd w:val="clear" w:color="auto" w:fill="FFFFFF"/>
        <w:spacing w:after="0" w:line="240" w:lineRule="auto"/>
        <w:rPr>
          <w:sz w:val="21"/>
          <w:szCs w:val="21"/>
        </w:rPr>
      </w:pPr>
      <w:r>
        <w:rPr>
          <w:sz w:val="21"/>
          <w:szCs w:val="21"/>
        </w:rPr>
        <w:t xml:space="preserve">Eye Town Council office </w:t>
      </w:r>
    </w:p>
    <w:p w14:paraId="5642A236" w14:textId="0468301C" w:rsidR="00944184" w:rsidRDefault="00944184" w:rsidP="00944184">
      <w:pPr>
        <w:pStyle w:val="ListParagraph"/>
        <w:shd w:val="clear" w:color="auto" w:fill="FFFFFF"/>
        <w:ind w:left="1004"/>
        <w:rPr>
          <w:sz w:val="21"/>
          <w:szCs w:val="21"/>
        </w:rPr>
      </w:pPr>
      <w:r>
        <w:rPr>
          <w:sz w:val="21"/>
          <w:szCs w:val="21"/>
        </w:rPr>
        <w:t>Recommendation from F &amp; G meeting on 9</w:t>
      </w:r>
      <w:r w:rsidRPr="00D37C90">
        <w:rPr>
          <w:sz w:val="21"/>
          <w:szCs w:val="21"/>
          <w:vertAlign w:val="superscript"/>
        </w:rPr>
        <w:t>th</w:t>
      </w:r>
      <w:r>
        <w:rPr>
          <w:sz w:val="21"/>
          <w:szCs w:val="21"/>
        </w:rPr>
        <w:t xml:space="preserve"> April 2026 to pay additional rent so ETC can relocate to the upstairs offices and rent the back office/meeting room also. This w</w:t>
      </w:r>
      <w:r w:rsidR="00D62E1D">
        <w:rPr>
          <w:sz w:val="21"/>
          <w:szCs w:val="21"/>
        </w:rPr>
        <w:t xml:space="preserve">ould </w:t>
      </w:r>
      <w:r>
        <w:rPr>
          <w:sz w:val="21"/>
          <w:szCs w:val="21"/>
        </w:rPr>
        <w:t>give the council more office and meeting room space. Rent costs w</w:t>
      </w:r>
      <w:r w:rsidR="00D62E1D">
        <w:rPr>
          <w:sz w:val="21"/>
          <w:szCs w:val="21"/>
        </w:rPr>
        <w:t>ould</w:t>
      </w:r>
      <w:r>
        <w:rPr>
          <w:sz w:val="21"/>
          <w:szCs w:val="21"/>
        </w:rPr>
        <w:t xml:space="preserve"> increase from £2000 (one small office and use of a meeting room) to £6000 (1 large office/meeting space a smaller office and the downstairs back office/meeting room) per year. </w:t>
      </w:r>
      <w:r w:rsidR="00D305F5">
        <w:rPr>
          <w:sz w:val="21"/>
          <w:szCs w:val="21"/>
        </w:rPr>
        <w:t xml:space="preserve"> </w:t>
      </w:r>
      <w:r w:rsidR="00D62E1D">
        <w:rPr>
          <w:sz w:val="21"/>
          <w:szCs w:val="21"/>
        </w:rPr>
        <w:t xml:space="preserve">Cllr. </w:t>
      </w:r>
      <w:r w:rsidR="00D305F5">
        <w:rPr>
          <w:sz w:val="21"/>
          <w:szCs w:val="21"/>
        </w:rPr>
        <w:t>S</w:t>
      </w:r>
      <w:r w:rsidR="00D62E1D">
        <w:rPr>
          <w:sz w:val="21"/>
          <w:szCs w:val="21"/>
        </w:rPr>
        <w:t>alter</w:t>
      </w:r>
      <w:r w:rsidR="00D305F5">
        <w:rPr>
          <w:sz w:val="21"/>
          <w:szCs w:val="21"/>
        </w:rPr>
        <w:t xml:space="preserve"> proposed and </w:t>
      </w:r>
      <w:r w:rsidR="00D62E1D">
        <w:rPr>
          <w:sz w:val="21"/>
          <w:szCs w:val="21"/>
        </w:rPr>
        <w:t xml:space="preserve">Cllr. </w:t>
      </w:r>
      <w:r w:rsidR="00D305F5">
        <w:rPr>
          <w:sz w:val="21"/>
          <w:szCs w:val="21"/>
        </w:rPr>
        <w:t>S</w:t>
      </w:r>
      <w:r w:rsidR="00D62E1D">
        <w:rPr>
          <w:sz w:val="21"/>
          <w:szCs w:val="21"/>
        </w:rPr>
        <w:t>mith</w:t>
      </w:r>
      <w:r w:rsidR="00D305F5">
        <w:rPr>
          <w:sz w:val="21"/>
          <w:szCs w:val="21"/>
        </w:rPr>
        <w:t xml:space="preserve"> seconded. All in favour.</w:t>
      </w:r>
    </w:p>
    <w:p w14:paraId="21C70706" w14:textId="77777777" w:rsidR="00D62E1D" w:rsidRPr="00924814" w:rsidRDefault="00D62E1D" w:rsidP="00944184">
      <w:pPr>
        <w:pStyle w:val="ListParagraph"/>
        <w:shd w:val="clear" w:color="auto" w:fill="FFFFFF"/>
        <w:ind w:left="1004"/>
        <w:rPr>
          <w:sz w:val="21"/>
          <w:szCs w:val="21"/>
        </w:rPr>
      </w:pPr>
    </w:p>
    <w:p w14:paraId="5962228B" w14:textId="77777777" w:rsidR="00944184" w:rsidRDefault="00944184" w:rsidP="00944184">
      <w:pPr>
        <w:pStyle w:val="ListParagraph"/>
        <w:numPr>
          <w:ilvl w:val="0"/>
          <w:numId w:val="12"/>
        </w:numPr>
        <w:pBdr>
          <w:top w:val="nil"/>
          <w:left w:val="nil"/>
          <w:bottom w:val="nil"/>
          <w:right w:val="nil"/>
          <w:between w:val="nil"/>
          <w:bar w:val="nil"/>
        </w:pBdr>
        <w:shd w:val="clear" w:color="auto" w:fill="FFFFFF"/>
        <w:spacing w:after="0" w:line="240" w:lineRule="auto"/>
        <w:rPr>
          <w:sz w:val="21"/>
          <w:szCs w:val="21"/>
        </w:rPr>
      </w:pPr>
      <w:r w:rsidRPr="00162D98">
        <w:rPr>
          <w:sz w:val="21"/>
          <w:szCs w:val="21"/>
        </w:rPr>
        <w:t>To receive an</w:t>
      </w:r>
      <w:r>
        <w:rPr>
          <w:sz w:val="21"/>
          <w:szCs w:val="21"/>
        </w:rPr>
        <w:t>y</w:t>
      </w:r>
      <w:r w:rsidRPr="00162D98">
        <w:rPr>
          <w:sz w:val="21"/>
          <w:szCs w:val="21"/>
        </w:rPr>
        <w:t xml:space="preserve"> update </w:t>
      </w:r>
      <w:r>
        <w:rPr>
          <w:sz w:val="21"/>
          <w:szCs w:val="21"/>
        </w:rPr>
        <w:t>or</w:t>
      </w:r>
      <w:r w:rsidRPr="00162D98">
        <w:rPr>
          <w:sz w:val="21"/>
          <w:szCs w:val="21"/>
        </w:rPr>
        <w:t xml:space="preserve"> recommendations from the </w:t>
      </w:r>
      <w:r w:rsidRPr="00C322B0">
        <w:rPr>
          <w:b/>
          <w:bCs/>
          <w:sz w:val="21"/>
          <w:szCs w:val="21"/>
        </w:rPr>
        <w:t>Town Hall and Events</w:t>
      </w:r>
      <w:r w:rsidRPr="00162D98">
        <w:rPr>
          <w:b/>
          <w:sz w:val="21"/>
          <w:szCs w:val="21"/>
        </w:rPr>
        <w:t xml:space="preserve"> Committee</w:t>
      </w:r>
      <w:r w:rsidRPr="00162D98">
        <w:rPr>
          <w:sz w:val="21"/>
          <w:szCs w:val="21"/>
        </w:rPr>
        <w:t xml:space="preserve"> meeting.</w:t>
      </w:r>
    </w:p>
    <w:p w14:paraId="24D40F9B" w14:textId="77777777" w:rsidR="00944184" w:rsidRPr="00F472E2" w:rsidRDefault="00944184" w:rsidP="00944184">
      <w:pPr>
        <w:shd w:val="clear" w:color="auto" w:fill="FFFFFF"/>
        <w:ind w:left="644"/>
        <w:rPr>
          <w:sz w:val="21"/>
          <w:szCs w:val="21"/>
        </w:rPr>
      </w:pPr>
      <w:r>
        <w:rPr>
          <w:sz w:val="21"/>
          <w:szCs w:val="21"/>
        </w:rPr>
        <w:t>There was no meeting held in April.</w:t>
      </w:r>
    </w:p>
    <w:p w14:paraId="794EB5CA" w14:textId="77777777" w:rsidR="00944184" w:rsidRPr="00162D98" w:rsidRDefault="00944184" w:rsidP="00944184">
      <w:pPr>
        <w:pStyle w:val="ListParagraph"/>
        <w:numPr>
          <w:ilvl w:val="0"/>
          <w:numId w:val="12"/>
        </w:numPr>
        <w:pBdr>
          <w:top w:val="nil"/>
          <w:left w:val="nil"/>
          <w:bottom w:val="nil"/>
          <w:right w:val="nil"/>
          <w:between w:val="nil"/>
          <w:bar w:val="nil"/>
        </w:pBdr>
        <w:spacing w:after="0" w:line="240" w:lineRule="auto"/>
        <w:rPr>
          <w:sz w:val="21"/>
          <w:szCs w:val="21"/>
        </w:rPr>
      </w:pPr>
      <w:bookmarkStart w:id="3" w:name="_Hlk3792084"/>
      <w:bookmarkEnd w:id="1"/>
      <w:bookmarkEnd w:id="2"/>
      <w:r w:rsidRPr="00162D98">
        <w:rPr>
          <w:sz w:val="21"/>
          <w:szCs w:val="21"/>
        </w:rPr>
        <w:t xml:space="preserve"> To receive and confirm the following Financial Matters:</w:t>
      </w:r>
    </w:p>
    <w:p w14:paraId="5BA0F919" w14:textId="090CCBDA" w:rsidR="00944184" w:rsidRPr="00162D98" w:rsidRDefault="00944184" w:rsidP="00944184">
      <w:pPr>
        <w:pStyle w:val="ListParagraph"/>
        <w:numPr>
          <w:ilvl w:val="0"/>
          <w:numId w:val="13"/>
        </w:numPr>
        <w:spacing w:after="0" w:line="240" w:lineRule="auto"/>
        <w:ind w:left="284" w:firstLine="142"/>
        <w:rPr>
          <w:b/>
          <w:sz w:val="21"/>
          <w:szCs w:val="21"/>
        </w:rPr>
      </w:pPr>
      <w:bookmarkStart w:id="4" w:name="_Hlk524598654"/>
      <w:r w:rsidRPr="00162D98">
        <w:rPr>
          <w:sz w:val="21"/>
          <w:szCs w:val="21"/>
        </w:rPr>
        <w:t xml:space="preserve">To receive and note the current bank balances. </w:t>
      </w:r>
      <w:r w:rsidR="00355B1E">
        <w:rPr>
          <w:sz w:val="21"/>
          <w:szCs w:val="21"/>
        </w:rPr>
        <w:t>Noted.</w:t>
      </w:r>
    </w:p>
    <w:p w14:paraId="49811184" w14:textId="42496DCF" w:rsidR="00944184" w:rsidRPr="00162D98" w:rsidRDefault="00944184" w:rsidP="00944184">
      <w:pPr>
        <w:pStyle w:val="ListParagraph"/>
        <w:numPr>
          <w:ilvl w:val="0"/>
          <w:numId w:val="13"/>
        </w:numPr>
        <w:pBdr>
          <w:top w:val="nil"/>
          <w:left w:val="nil"/>
          <w:bottom w:val="nil"/>
          <w:right w:val="nil"/>
          <w:between w:val="nil"/>
          <w:bar w:val="nil"/>
        </w:pBdr>
        <w:spacing w:after="0" w:line="240" w:lineRule="auto"/>
        <w:ind w:left="284" w:firstLine="142"/>
        <w:rPr>
          <w:rFonts w:eastAsia="Trebuchet MS"/>
          <w:b/>
          <w:sz w:val="21"/>
          <w:szCs w:val="21"/>
        </w:rPr>
      </w:pPr>
      <w:r w:rsidRPr="00162D98">
        <w:rPr>
          <w:sz w:val="21"/>
          <w:szCs w:val="21"/>
        </w:rPr>
        <w:t xml:space="preserve">To receive and approve invoices presented for payment for </w:t>
      </w:r>
      <w:r>
        <w:rPr>
          <w:sz w:val="21"/>
          <w:szCs w:val="21"/>
        </w:rPr>
        <w:t>April 2026</w:t>
      </w:r>
      <w:r w:rsidRPr="00162D98">
        <w:rPr>
          <w:sz w:val="21"/>
          <w:szCs w:val="21"/>
        </w:rPr>
        <w:t>.</w:t>
      </w:r>
      <w:r w:rsidR="00355B1E">
        <w:rPr>
          <w:sz w:val="21"/>
          <w:szCs w:val="21"/>
        </w:rPr>
        <w:t xml:space="preserve"> Approved.</w:t>
      </w:r>
    </w:p>
    <w:p w14:paraId="7789E232" w14:textId="3C600E89" w:rsidR="00944184" w:rsidRPr="00CA409C" w:rsidRDefault="00944184" w:rsidP="00944184">
      <w:pPr>
        <w:pStyle w:val="ListParagraph"/>
        <w:numPr>
          <w:ilvl w:val="0"/>
          <w:numId w:val="13"/>
        </w:numPr>
        <w:pBdr>
          <w:top w:val="nil"/>
          <w:left w:val="nil"/>
          <w:bottom w:val="nil"/>
          <w:right w:val="nil"/>
          <w:between w:val="nil"/>
          <w:bar w:val="nil"/>
        </w:pBdr>
        <w:spacing w:after="0" w:line="240" w:lineRule="auto"/>
        <w:ind w:left="284" w:firstLine="142"/>
        <w:rPr>
          <w:sz w:val="21"/>
          <w:szCs w:val="21"/>
        </w:rPr>
      </w:pPr>
      <w:r w:rsidRPr="00CA409C">
        <w:rPr>
          <w:sz w:val="21"/>
          <w:szCs w:val="21"/>
        </w:rPr>
        <w:t xml:space="preserve">To note payment of Staff Salaries for </w:t>
      </w:r>
      <w:r>
        <w:rPr>
          <w:sz w:val="21"/>
          <w:szCs w:val="21"/>
        </w:rPr>
        <w:t>March</w:t>
      </w:r>
      <w:r w:rsidRPr="00CA409C">
        <w:rPr>
          <w:sz w:val="21"/>
          <w:szCs w:val="21"/>
        </w:rPr>
        <w:t xml:space="preserve"> 2025 by bank transfer payable on the 15</w:t>
      </w:r>
      <w:r w:rsidRPr="00CA409C">
        <w:rPr>
          <w:sz w:val="21"/>
          <w:szCs w:val="21"/>
          <w:vertAlign w:val="superscript"/>
        </w:rPr>
        <w:t>th</w:t>
      </w:r>
      <w:r w:rsidRPr="00CA409C">
        <w:rPr>
          <w:sz w:val="21"/>
          <w:szCs w:val="21"/>
        </w:rPr>
        <w:t xml:space="preserve"> </w:t>
      </w:r>
      <w:r>
        <w:rPr>
          <w:sz w:val="21"/>
          <w:szCs w:val="21"/>
        </w:rPr>
        <w:t>April 2026</w:t>
      </w:r>
      <w:r w:rsidRPr="00CA409C">
        <w:rPr>
          <w:sz w:val="21"/>
          <w:szCs w:val="21"/>
        </w:rPr>
        <w:t>.</w:t>
      </w:r>
      <w:r w:rsidR="00355B1E">
        <w:rPr>
          <w:sz w:val="21"/>
          <w:szCs w:val="21"/>
        </w:rPr>
        <w:t xml:space="preserve"> Noted.</w:t>
      </w:r>
    </w:p>
    <w:p w14:paraId="7FB791EB" w14:textId="2C6F7EC7" w:rsidR="00944184" w:rsidRDefault="00944184" w:rsidP="00944184">
      <w:pPr>
        <w:pStyle w:val="ListParagraph"/>
        <w:numPr>
          <w:ilvl w:val="0"/>
          <w:numId w:val="13"/>
        </w:numPr>
        <w:pBdr>
          <w:top w:val="nil"/>
          <w:left w:val="nil"/>
          <w:bottom w:val="nil"/>
          <w:right w:val="nil"/>
          <w:between w:val="nil"/>
          <w:bar w:val="nil"/>
        </w:pBdr>
        <w:spacing w:after="0" w:line="240" w:lineRule="auto"/>
        <w:ind w:left="284" w:firstLine="142"/>
        <w:rPr>
          <w:sz w:val="21"/>
          <w:szCs w:val="21"/>
        </w:rPr>
      </w:pPr>
      <w:r w:rsidRPr="00A47D8A">
        <w:rPr>
          <w:sz w:val="21"/>
          <w:szCs w:val="21"/>
        </w:rPr>
        <w:t>Reserves report</w:t>
      </w:r>
      <w:r w:rsidR="00355B1E">
        <w:rPr>
          <w:sz w:val="21"/>
          <w:szCs w:val="21"/>
        </w:rPr>
        <w:t>. Noted.</w:t>
      </w:r>
    </w:p>
    <w:p w14:paraId="4065EB04" w14:textId="77777777" w:rsidR="00944184" w:rsidRPr="00F21AF4" w:rsidRDefault="00944184" w:rsidP="00944184">
      <w:pPr>
        <w:pStyle w:val="ListParagraph"/>
        <w:numPr>
          <w:ilvl w:val="0"/>
          <w:numId w:val="13"/>
        </w:numPr>
        <w:pBdr>
          <w:top w:val="nil"/>
          <w:left w:val="nil"/>
          <w:bottom w:val="nil"/>
          <w:right w:val="nil"/>
          <w:between w:val="nil"/>
          <w:bar w:val="nil"/>
        </w:pBdr>
        <w:spacing w:after="0" w:line="240" w:lineRule="auto"/>
        <w:ind w:hanging="294"/>
        <w:rPr>
          <w:sz w:val="21"/>
          <w:szCs w:val="21"/>
        </w:rPr>
      </w:pPr>
      <w:r>
        <w:rPr>
          <w:sz w:val="21"/>
          <w:szCs w:val="21"/>
        </w:rPr>
        <w:t xml:space="preserve">INFORMATION ONLY - </w:t>
      </w:r>
      <w:r w:rsidRPr="00F21AF4">
        <w:rPr>
          <w:sz w:val="21"/>
          <w:szCs w:val="21"/>
        </w:rPr>
        <w:t>Internal Audit for 202</w:t>
      </w:r>
      <w:r>
        <w:rPr>
          <w:sz w:val="21"/>
          <w:szCs w:val="21"/>
        </w:rPr>
        <w:t>5</w:t>
      </w:r>
      <w:r w:rsidRPr="00F21AF4">
        <w:rPr>
          <w:sz w:val="21"/>
          <w:szCs w:val="21"/>
        </w:rPr>
        <w:t>-2</w:t>
      </w:r>
      <w:r>
        <w:rPr>
          <w:sz w:val="21"/>
          <w:szCs w:val="21"/>
        </w:rPr>
        <w:t>6</w:t>
      </w:r>
      <w:r w:rsidRPr="00F21AF4">
        <w:rPr>
          <w:sz w:val="21"/>
          <w:szCs w:val="21"/>
        </w:rPr>
        <w:t xml:space="preserve"> Year End </w:t>
      </w:r>
    </w:p>
    <w:p w14:paraId="20F5E208" w14:textId="719E62B2" w:rsidR="00944184" w:rsidRPr="00F21AF4" w:rsidRDefault="00944184" w:rsidP="00944184">
      <w:pPr>
        <w:pStyle w:val="ListParagraph"/>
        <w:rPr>
          <w:sz w:val="21"/>
          <w:szCs w:val="21"/>
        </w:rPr>
      </w:pPr>
      <w:r w:rsidRPr="00F21AF4">
        <w:rPr>
          <w:sz w:val="21"/>
          <w:szCs w:val="21"/>
        </w:rPr>
        <w:t xml:space="preserve">Heelis &amp; Lodge </w:t>
      </w:r>
      <w:r>
        <w:rPr>
          <w:sz w:val="21"/>
          <w:szCs w:val="21"/>
        </w:rPr>
        <w:t>w</w:t>
      </w:r>
      <w:r w:rsidR="00D62E1D">
        <w:rPr>
          <w:sz w:val="21"/>
          <w:szCs w:val="21"/>
        </w:rPr>
        <w:t>ould</w:t>
      </w:r>
      <w:r w:rsidRPr="00F21AF4">
        <w:rPr>
          <w:sz w:val="21"/>
          <w:szCs w:val="21"/>
        </w:rPr>
        <w:t xml:space="preserve"> be carrying out the audit on </w:t>
      </w:r>
      <w:r>
        <w:rPr>
          <w:sz w:val="21"/>
          <w:szCs w:val="21"/>
        </w:rPr>
        <w:t>15</w:t>
      </w:r>
      <w:r w:rsidRPr="00F21AF4">
        <w:rPr>
          <w:sz w:val="21"/>
          <w:szCs w:val="21"/>
          <w:vertAlign w:val="superscript"/>
        </w:rPr>
        <w:t>th</w:t>
      </w:r>
      <w:r w:rsidRPr="00F21AF4">
        <w:rPr>
          <w:sz w:val="21"/>
          <w:szCs w:val="21"/>
        </w:rPr>
        <w:t xml:space="preserve"> </w:t>
      </w:r>
      <w:r>
        <w:rPr>
          <w:sz w:val="21"/>
          <w:szCs w:val="21"/>
        </w:rPr>
        <w:t>May</w:t>
      </w:r>
      <w:r w:rsidRPr="00F21AF4">
        <w:rPr>
          <w:sz w:val="21"/>
          <w:szCs w:val="21"/>
        </w:rPr>
        <w:t xml:space="preserve"> 202</w:t>
      </w:r>
      <w:r>
        <w:rPr>
          <w:sz w:val="21"/>
          <w:szCs w:val="21"/>
        </w:rPr>
        <w:t>6</w:t>
      </w:r>
      <w:r w:rsidRPr="00F21AF4">
        <w:rPr>
          <w:sz w:val="21"/>
          <w:szCs w:val="21"/>
        </w:rPr>
        <w:t>.</w:t>
      </w:r>
    </w:p>
    <w:p w14:paraId="13ECFDC3" w14:textId="77777777" w:rsidR="00944184" w:rsidRPr="00F21AF4" w:rsidRDefault="00944184" w:rsidP="00944184">
      <w:pPr>
        <w:pStyle w:val="ListParagraph"/>
        <w:numPr>
          <w:ilvl w:val="0"/>
          <w:numId w:val="13"/>
        </w:numPr>
        <w:pBdr>
          <w:top w:val="nil"/>
          <w:left w:val="nil"/>
          <w:bottom w:val="nil"/>
          <w:right w:val="nil"/>
          <w:between w:val="nil"/>
          <w:bar w:val="nil"/>
        </w:pBdr>
        <w:spacing w:after="0" w:line="240" w:lineRule="auto"/>
        <w:ind w:hanging="294"/>
        <w:rPr>
          <w:bCs/>
          <w:sz w:val="21"/>
          <w:szCs w:val="21"/>
        </w:rPr>
      </w:pPr>
      <w:r w:rsidRPr="00F21AF4">
        <w:rPr>
          <w:bCs/>
          <w:sz w:val="21"/>
          <w:szCs w:val="21"/>
        </w:rPr>
        <w:t>Year End 202</w:t>
      </w:r>
      <w:r>
        <w:rPr>
          <w:bCs/>
          <w:sz w:val="21"/>
          <w:szCs w:val="21"/>
        </w:rPr>
        <w:t>5</w:t>
      </w:r>
      <w:r w:rsidRPr="00F21AF4">
        <w:rPr>
          <w:bCs/>
          <w:sz w:val="21"/>
          <w:szCs w:val="21"/>
        </w:rPr>
        <w:t>-202</w:t>
      </w:r>
      <w:r>
        <w:rPr>
          <w:bCs/>
          <w:sz w:val="21"/>
          <w:szCs w:val="21"/>
        </w:rPr>
        <w:t>6</w:t>
      </w:r>
    </w:p>
    <w:p w14:paraId="05CFE5CE" w14:textId="77777777" w:rsidR="00944184" w:rsidRDefault="00944184" w:rsidP="00944184">
      <w:pPr>
        <w:pStyle w:val="ListParagraph"/>
        <w:numPr>
          <w:ilvl w:val="0"/>
          <w:numId w:val="51"/>
        </w:numPr>
        <w:pBdr>
          <w:top w:val="nil"/>
          <w:left w:val="nil"/>
          <w:bottom w:val="nil"/>
          <w:right w:val="nil"/>
          <w:between w:val="nil"/>
          <w:bar w:val="nil"/>
        </w:pBdr>
        <w:spacing w:after="0" w:line="240" w:lineRule="auto"/>
        <w:rPr>
          <w:sz w:val="21"/>
          <w:szCs w:val="21"/>
        </w:rPr>
      </w:pPr>
      <w:r w:rsidRPr="00F21AF4">
        <w:rPr>
          <w:sz w:val="21"/>
          <w:szCs w:val="21"/>
        </w:rPr>
        <w:t>Council to approve the Annual Governance Statement 202</w:t>
      </w:r>
      <w:r>
        <w:rPr>
          <w:sz w:val="21"/>
          <w:szCs w:val="21"/>
        </w:rPr>
        <w:t>5</w:t>
      </w:r>
      <w:r w:rsidRPr="00F21AF4">
        <w:rPr>
          <w:sz w:val="21"/>
          <w:szCs w:val="21"/>
        </w:rPr>
        <w:t>-2</w:t>
      </w:r>
      <w:r>
        <w:rPr>
          <w:sz w:val="21"/>
          <w:szCs w:val="21"/>
        </w:rPr>
        <w:t>6</w:t>
      </w:r>
      <w:r w:rsidRPr="00F21AF4">
        <w:rPr>
          <w:sz w:val="21"/>
          <w:szCs w:val="21"/>
        </w:rPr>
        <w:t xml:space="preserve"> (section 1)</w:t>
      </w:r>
    </w:p>
    <w:p w14:paraId="6AB7D716" w14:textId="59790EF9" w:rsidR="00967760" w:rsidRPr="00F21AF4" w:rsidRDefault="00967760" w:rsidP="00967760">
      <w:pPr>
        <w:pStyle w:val="ListParagraph"/>
        <w:pBdr>
          <w:top w:val="nil"/>
          <w:left w:val="nil"/>
          <w:bottom w:val="nil"/>
          <w:right w:val="nil"/>
          <w:between w:val="nil"/>
          <w:bar w:val="nil"/>
        </w:pBdr>
        <w:spacing w:after="0" w:line="240" w:lineRule="auto"/>
        <w:ind w:left="1440"/>
        <w:rPr>
          <w:sz w:val="21"/>
          <w:szCs w:val="21"/>
        </w:rPr>
      </w:pPr>
      <w:r>
        <w:rPr>
          <w:sz w:val="21"/>
          <w:szCs w:val="21"/>
        </w:rPr>
        <w:t>The Town Clerk went through section 1, the council approved. All in favour.</w:t>
      </w:r>
    </w:p>
    <w:p w14:paraId="13AFB9A6" w14:textId="77777777" w:rsidR="00944184" w:rsidRDefault="00944184" w:rsidP="00944184">
      <w:pPr>
        <w:pStyle w:val="ListParagraph"/>
        <w:numPr>
          <w:ilvl w:val="0"/>
          <w:numId w:val="51"/>
        </w:numPr>
        <w:pBdr>
          <w:top w:val="nil"/>
          <w:left w:val="nil"/>
          <w:bottom w:val="nil"/>
          <w:right w:val="nil"/>
          <w:between w:val="nil"/>
          <w:bar w:val="nil"/>
        </w:pBdr>
        <w:spacing w:after="0" w:line="240" w:lineRule="auto"/>
        <w:rPr>
          <w:rFonts w:cs="Arial"/>
          <w:bCs/>
          <w:sz w:val="21"/>
          <w:szCs w:val="21"/>
        </w:rPr>
      </w:pPr>
      <w:r w:rsidRPr="00F21AF4">
        <w:rPr>
          <w:rFonts w:cs="Arial"/>
          <w:bCs/>
          <w:sz w:val="21"/>
          <w:szCs w:val="21"/>
        </w:rPr>
        <w:t>Accounting Statements 202</w:t>
      </w:r>
      <w:r>
        <w:rPr>
          <w:rFonts w:cs="Arial"/>
          <w:bCs/>
          <w:sz w:val="21"/>
          <w:szCs w:val="21"/>
        </w:rPr>
        <w:t>5</w:t>
      </w:r>
      <w:r w:rsidRPr="00F21AF4">
        <w:rPr>
          <w:rFonts w:cs="Arial"/>
          <w:bCs/>
          <w:sz w:val="21"/>
          <w:szCs w:val="21"/>
        </w:rPr>
        <w:t>-2</w:t>
      </w:r>
      <w:r>
        <w:rPr>
          <w:rFonts w:cs="Arial"/>
          <w:bCs/>
          <w:sz w:val="21"/>
          <w:szCs w:val="21"/>
        </w:rPr>
        <w:t>6</w:t>
      </w:r>
      <w:r w:rsidRPr="00F21AF4">
        <w:rPr>
          <w:rFonts w:cs="Arial"/>
          <w:bCs/>
          <w:sz w:val="21"/>
          <w:szCs w:val="21"/>
        </w:rPr>
        <w:t xml:space="preserve"> (section 2)</w:t>
      </w:r>
    </w:p>
    <w:p w14:paraId="296C9C31" w14:textId="241B8F66" w:rsidR="00967760" w:rsidRDefault="00967760" w:rsidP="00967760">
      <w:pPr>
        <w:pStyle w:val="ListParagraph"/>
        <w:pBdr>
          <w:top w:val="nil"/>
          <w:left w:val="nil"/>
          <w:bottom w:val="nil"/>
          <w:right w:val="nil"/>
          <w:between w:val="nil"/>
          <w:bar w:val="nil"/>
        </w:pBdr>
        <w:spacing w:after="0" w:line="240" w:lineRule="auto"/>
        <w:ind w:left="1440"/>
        <w:rPr>
          <w:rFonts w:cs="Arial"/>
          <w:bCs/>
          <w:sz w:val="21"/>
          <w:szCs w:val="21"/>
        </w:rPr>
      </w:pPr>
      <w:r>
        <w:rPr>
          <w:rFonts w:cs="Arial"/>
          <w:bCs/>
          <w:sz w:val="21"/>
          <w:szCs w:val="21"/>
        </w:rPr>
        <w:t>The Town Clerk went through section 2, the council approved. All in favour.</w:t>
      </w:r>
    </w:p>
    <w:p w14:paraId="5771D66B" w14:textId="77777777" w:rsidR="00944184" w:rsidRDefault="00944184" w:rsidP="00944184">
      <w:pPr>
        <w:pStyle w:val="ListParagraph"/>
        <w:numPr>
          <w:ilvl w:val="0"/>
          <w:numId w:val="13"/>
        </w:numPr>
        <w:pBdr>
          <w:top w:val="nil"/>
          <w:left w:val="nil"/>
          <w:bottom w:val="nil"/>
          <w:right w:val="nil"/>
          <w:between w:val="nil"/>
          <w:bar w:val="nil"/>
        </w:pBdr>
        <w:spacing w:after="0" w:line="240" w:lineRule="auto"/>
        <w:rPr>
          <w:rFonts w:cs="Arial"/>
          <w:bCs/>
          <w:sz w:val="21"/>
          <w:szCs w:val="21"/>
        </w:rPr>
      </w:pPr>
      <w:r>
        <w:rPr>
          <w:rFonts w:cs="Arial"/>
          <w:bCs/>
          <w:sz w:val="21"/>
          <w:szCs w:val="21"/>
        </w:rPr>
        <w:t>Council to consider replacing the ovens in the town hall kitchen. Budget to be proposed.</w:t>
      </w:r>
    </w:p>
    <w:p w14:paraId="0E32A0E2" w14:textId="65155BAE" w:rsidR="000A422B" w:rsidRDefault="000A422B" w:rsidP="000A422B">
      <w:pPr>
        <w:pStyle w:val="ListParagraph"/>
        <w:pBdr>
          <w:top w:val="nil"/>
          <w:left w:val="nil"/>
          <w:bottom w:val="nil"/>
          <w:right w:val="nil"/>
          <w:between w:val="nil"/>
          <w:bar w:val="nil"/>
        </w:pBdr>
        <w:spacing w:after="0" w:line="240" w:lineRule="auto"/>
        <w:rPr>
          <w:rFonts w:cs="Arial"/>
          <w:bCs/>
          <w:sz w:val="21"/>
          <w:szCs w:val="21"/>
        </w:rPr>
      </w:pPr>
      <w:r>
        <w:rPr>
          <w:rFonts w:cs="Arial"/>
          <w:bCs/>
          <w:sz w:val="21"/>
          <w:szCs w:val="21"/>
        </w:rPr>
        <w:t xml:space="preserve">It was felt that replacing the ovens wasn’t a priority at </w:t>
      </w:r>
      <w:r w:rsidR="003A793F">
        <w:rPr>
          <w:rFonts w:cs="Arial"/>
          <w:bCs/>
          <w:sz w:val="21"/>
          <w:szCs w:val="21"/>
        </w:rPr>
        <w:t>present</w:t>
      </w:r>
      <w:r w:rsidR="00355B1E">
        <w:rPr>
          <w:rFonts w:cs="Arial"/>
          <w:bCs/>
          <w:sz w:val="21"/>
          <w:szCs w:val="21"/>
        </w:rPr>
        <w:t>,</w:t>
      </w:r>
      <w:r>
        <w:rPr>
          <w:rFonts w:cs="Arial"/>
          <w:bCs/>
          <w:sz w:val="21"/>
          <w:szCs w:val="21"/>
        </w:rPr>
        <w:t xml:space="preserve"> but it would be </w:t>
      </w:r>
      <w:r w:rsidR="00355B1E">
        <w:rPr>
          <w:rFonts w:cs="Arial"/>
          <w:bCs/>
          <w:sz w:val="21"/>
          <w:szCs w:val="21"/>
        </w:rPr>
        <w:t>monitored.</w:t>
      </w:r>
    </w:p>
    <w:p w14:paraId="453B9ACA" w14:textId="77777777" w:rsidR="00944184" w:rsidRDefault="00944184" w:rsidP="00944184">
      <w:pPr>
        <w:pStyle w:val="ListParagraph"/>
        <w:numPr>
          <w:ilvl w:val="0"/>
          <w:numId w:val="13"/>
        </w:numPr>
        <w:pBdr>
          <w:top w:val="nil"/>
          <w:left w:val="nil"/>
          <w:bottom w:val="nil"/>
          <w:right w:val="nil"/>
          <w:between w:val="nil"/>
          <w:bar w:val="nil"/>
        </w:pBdr>
        <w:spacing w:after="0" w:line="240" w:lineRule="auto"/>
        <w:rPr>
          <w:rFonts w:cs="Arial"/>
          <w:bCs/>
          <w:sz w:val="21"/>
          <w:szCs w:val="21"/>
        </w:rPr>
      </w:pPr>
      <w:r>
        <w:rPr>
          <w:rFonts w:cs="Arial"/>
          <w:bCs/>
          <w:sz w:val="21"/>
          <w:szCs w:val="21"/>
        </w:rPr>
        <w:t>Council to consider purchasing new pots and pans for the town hall kitchen. Budget to be proposed.</w:t>
      </w:r>
    </w:p>
    <w:p w14:paraId="032D65E8" w14:textId="2081C8E0" w:rsidR="00857E25" w:rsidRPr="00F472E2" w:rsidRDefault="00355B1E" w:rsidP="00857E25">
      <w:pPr>
        <w:pStyle w:val="ListParagraph"/>
        <w:pBdr>
          <w:top w:val="nil"/>
          <w:left w:val="nil"/>
          <w:bottom w:val="nil"/>
          <w:right w:val="nil"/>
          <w:between w:val="nil"/>
          <w:bar w:val="nil"/>
        </w:pBdr>
        <w:spacing w:after="0" w:line="240" w:lineRule="auto"/>
        <w:rPr>
          <w:rFonts w:cs="Arial"/>
          <w:bCs/>
          <w:sz w:val="21"/>
          <w:szCs w:val="21"/>
        </w:rPr>
      </w:pPr>
      <w:r>
        <w:rPr>
          <w:rFonts w:cs="Arial"/>
          <w:bCs/>
          <w:sz w:val="21"/>
          <w:szCs w:val="21"/>
        </w:rPr>
        <w:t>It was approved for replacement pots and pans, Town Clerk to place an order</w:t>
      </w:r>
      <w:r w:rsidR="003A793F">
        <w:rPr>
          <w:rFonts w:cs="Arial"/>
          <w:bCs/>
          <w:sz w:val="21"/>
          <w:szCs w:val="21"/>
        </w:rPr>
        <w:t xml:space="preserve"> up to £150.</w:t>
      </w:r>
    </w:p>
    <w:p w14:paraId="1AAE2202" w14:textId="77777777" w:rsidR="00944184" w:rsidRDefault="00944184" w:rsidP="00944184">
      <w:pPr>
        <w:pStyle w:val="ListParagraph"/>
        <w:shd w:val="clear" w:color="auto" w:fill="FFFFFF"/>
        <w:rPr>
          <w:sz w:val="21"/>
          <w:szCs w:val="21"/>
        </w:rPr>
      </w:pPr>
    </w:p>
    <w:bookmarkEnd w:id="3"/>
    <w:bookmarkEnd w:id="4"/>
    <w:p w14:paraId="255B6C69" w14:textId="77777777" w:rsidR="00944184" w:rsidRDefault="00944184" w:rsidP="00944184">
      <w:pPr>
        <w:pStyle w:val="ListParagraph"/>
        <w:numPr>
          <w:ilvl w:val="0"/>
          <w:numId w:val="12"/>
        </w:numPr>
        <w:pBdr>
          <w:top w:val="nil"/>
          <w:left w:val="nil"/>
          <w:bottom w:val="nil"/>
          <w:right w:val="nil"/>
          <w:between w:val="nil"/>
          <w:bar w:val="nil"/>
        </w:pBdr>
        <w:spacing w:after="0" w:line="240" w:lineRule="auto"/>
        <w:rPr>
          <w:sz w:val="21"/>
          <w:szCs w:val="21"/>
        </w:rPr>
      </w:pPr>
      <w:r w:rsidRPr="0026072E">
        <w:rPr>
          <w:sz w:val="21"/>
          <w:szCs w:val="21"/>
        </w:rPr>
        <w:t>To consider or note items of correspondence not already circulated</w:t>
      </w:r>
    </w:p>
    <w:p w14:paraId="3F5ACF23" w14:textId="77777777" w:rsidR="00944184" w:rsidRDefault="00944184" w:rsidP="00944184">
      <w:pPr>
        <w:pStyle w:val="ListParagraph"/>
        <w:numPr>
          <w:ilvl w:val="0"/>
          <w:numId w:val="23"/>
        </w:numPr>
        <w:pBdr>
          <w:top w:val="nil"/>
          <w:left w:val="nil"/>
          <w:bottom w:val="nil"/>
          <w:right w:val="nil"/>
          <w:between w:val="nil"/>
          <w:bar w:val="nil"/>
        </w:pBdr>
        <w:spacing w:after="0" w:line="240" w:lineRule="auto"/>
        <w:ind w:left="851" w:hanging="425"/>
        <w:rPr>
          <w:sz w:val="21"/>
          <w:szCs w:val="21"/>
        </w:rPr>
      </w:pPr>
      <w:r>
        <w:rPr>
          <w:sz w:val="21"/>
          <w:szCs w:val="21"/>
        </w:rPr>
        <w:t>Request from a resident at Castle Hill in Castle Street in relation to speeding vehicles approaching the 20mph zone.</w:t>
      </w:r>
    </w:p>
    <w:p w14:paraId="19C94723" w14:textId="593A2704" w:rsidR="00944184" w:rsidRDefault="003A793F" w:rsidP="003A793F">
      <w:pPr>
        <w:pStyle w:val="ListParagraph"/>
        <w:pBdr>
          <w:top w:val="nil"/>
          <w:left w:val="nil"/>
          <w:bottom w:val="nil"/>
          <w:right w:val="nil"/>
          <w:between w:val="nil"/>
          <w:bar w:val="nil"/>
        </w:pBdr>
        <w:spacing w:after="0" w:line="240" w:lineRule="auto"/>
        <w:ind w:left="851"/>
        <w:rPr>
          <w:sz w:val="21"/>
          <w:szCs w:val="21"/>
        </w:rPr>
      </w:pPr>
      <w:r>
        <w:rPr>
          <w:sz w:val="21"/>
          <w:szCs w:val="21"/>
        </w:rPr>
        <w:t xml:space="preserve">The Town </w:t>
      </w:r>
      <w:r w:rsidR="00857E25">
        <w:rPr>
          <w:sz w:val="21"/>
          <w:szCs w:val="21"/>
        </w:rPr>
        <w:t>C</w:t>
      </w:r>
      <w:r>
        <w:rPr>
          <w:sz w:val="21"/>
          <w:szCs w:val="21"/>
        </w:rPr>
        <w:t>lerk would get</w:t>
      </w:r>
      <w:r w:rsidR="00857E25">
        <w:rPr>
          <w:sz w:val="21"/>
          <w:szCs w:val="21"/>
        </w:rPr>
        <w:t xml:space="preserve"> a price for a </w:t>
      </w:r>
      <w:r>
        <w:rPr>
          <w:sz w:val="21"/>
          <w:szCs w:val="21"/>
        </w:rPr>
        <w:t>SID</w:t>
      </w:r>
      <w:r w:rsidR="00857E25">
        <w:rPr>
          <w:sz w:val="21"/>
          <w:szCs w:val="21"/>
        </w:rPr>
        <w:t xml:space="preserve"> </w:t>
      </w:r>
      <w:r>
        <w:rPr>
          <w:sz w:val="21"/>
          <w:szCs w:val="21"/>
        </w:rPr>
        <w:t>(</w:t>
      </w:r>
      <w:r w:rsidR="00984062">
        <w:rPr>
          <w:sz w:val="21"/>
          <w:szCs w:val="21"/>
        </w:rPr>
        <w:t>speed indicator device</w:t>
      </w:r>
      <w:r>
        <w:rPr>
          <w:sz w:val="21"/>
          <w:szCs w:val="21"/>
        </w:rPr>
        <w:t>)</w:t>
      </w:r>
      <w:r w:rsidR="00857E25">
        <w:rPr>
          <w:sz w:val="21"/>
          <w:szCs w:val="21"/>
        </w:rPr>
        <w:t xml:space="preserve"> due to the lack of line of sight in that area</w:t>
      </w:r>
      <w:r>
        <w:rPr>
          <w:sz w:val="21"/>
          <w:szCs w:val="21"/>
        </w:rPr>
        <w:t xml:space="preserve"> </w:t>
      </w:r>
      <w:r w:rsidR="00984062">
        <w:rPr>
          <w:sz w:val="21"/>
          <w:szCs w:val="21"/>
        </w:rPr>
        <w:t xml:space="preserve">speed gun checks were not </w:t>
      </w:r>
      <w:r w:rsidR="00C66B1B">
        <w:rPr>
          <w:sz w:val="21"/>
          <w:szCs w:val="21"/>
        </w:rPr>
        <w:t>possible;</w:t>
      </w:r>
      <w:r w:rsidR="00984062">
        <w:rPr>
          <w:sz w:val="21"/>
          <w:szCs w:val="21"/>
        </w:rPr>
        <w:t xml:space="preserve"> it was also requested that</w:t>
      </w:r>
      <w:r w:rsidR="00857E25">
        <w:rPr>
          <w:sz w:val="21"/>
          <w:szCs w:val="21"/>
        </w:rPr>
        <w:t xml:space="preserve"> costs </w:t>
      </w:r>
      <w:r w:rsidR="00984062">
        <w:rPr>
          <w:sz w:val="21"/>
          <w:szCs w:val="21"/>
        </w:rPr>
        <w:t>be sort for</w:t>
      </w:r>
      <w:r w:rsidR="00857E25">
        <w:rPr>
          <w:sz w:val="21"/>
          <w:szCs w:val="21"/>
        </w:rPr>
        <w:t xml:space="preserve"> getting a post </w:t>
      </w:r>
      <w:r w:rsidR="00984062">
        <w:rPr>
          <w:sz w:val="21"/>
          <w:szCs w:val="21"/>
        </w:rPr>
        <w:t>installed</w:t>
      </w:r>
      <w:r w:rsidR="00857E25">
        <w:rPr>
          <w:sz w:val="21"/>
          <w:szCs w:val="21"/>
        </w:rPr>
        <w:t xml:space="preserve"> for the sign.</w:t>
      </w:r>
    </w:p>
    <w:p w14:paraId="10518AB6" w14:textId="77777777" w:rsidR="003A793F" w:rsidRPr="003A793F" w:rsidRDefault="003A793F" w:rsidP="003A793F">
      <w:pPr>
        <w:pStyle w:val="ListParagraph"/>
        <w:pBdr>
          <w:top w:val="nil"/>
          <w:left w:val="nil"/>
          <w:bottom w:val="nil"/>
          <w:right w:val="nil"/>
          <w:between w:val="nil"/>
          <w:bar w:val="nil"/>
        </w:pBdr>
        <w:spacing w:after="0" w:line="240" w:lineRule="auto"/>
        <w:ind w:left="851"/>
        <w:rPr>
          <w:sz w:val="21"/>
          <w:szCs w:val="21"/>
        </w:rPr>
      </w:pPr>
    </w:p>
    <w:p w14:paraId="59BABFE3" w14:textId="77777777" w:rsidR="00944184" w:rsidRPr="00F472E2" w:rsidRDefault="00944184" w:rsidP="00944184">
      <w:pPr>
        <w:pStyle w:val="ListParagraph"/>
        <w:numPr>
          <w:ilvl w:val="0"/>
          <w:numId w:val="12"/>
        </w:numPr>
        <w:spacing w:after="0" w:line="240" w:lineRule="auto"/>
        <w:rPr>
          <w:sz w:val="21"/>
          <w:szCs w:val="21"/>
        </w:rPr>
      </w:pPr>
      <w:r w:rsidRPr="0029034E">
        <w:rPr>
          <w:rFonts w:ascii="Arial" w:hAnsi="Arial" w:cs="Arial"/>
          <w:color w:val="000000" w:themeColor="text1"/>
          <w:sz w:val="20"/>
          <w:szCs w:val="20"/>
        </w:rPr>
        <w:t>Under Section 100A(4) of the Local Government Act 1972, the public and press are excluded from the meeting for the following items of business on the grounds that they involve the likely disclosure of exempt information as defined in Part 3 of Schedule 12A of the Act.</w:t>
      </w:r>
    </w:p>
    <w:p w14:paraId="45962969" w14:textId="77777777" w:rsidR="00944184" w:rsidRDefault="00944184" w:rsidP="00944184">
      <w:pPr>
        <w:rPr>
          <w:sz w:val="21"/>
          <w:szCs w:val="21"/>
        </w:rPr>
      </w:pPr>
    </w:p>
    <w:p w14:paraId="2CBF7CEF" w14:textId="77777777" w:rsidR="00944184" w:rsidRDefault="00944184" w:rsidP="00944184">
      <w:pPr>
        <w:rPr>
          <w:b/>
          <w:bCs/>
          <w:sz w:val="21"/>
          <w:szCs w:val="21"/>
          <w:u w:val="single"/>
        </w:rPr>
      </w:pPr>
      <w:r w:rsidRPr="0029034E">
        <w:rPr>
          <w:b/>
          <w:bCs/>
          <w:sz w:val="21"/>
          <w:szCs w:val="21"/>
          <w:u w:val="single"/>
        </w:rPr>
        <w:t>PART B</w:t>
      </w:r>
      <w:r>
        <w:rPr>
          <w:b/>
          <w:bCs/>
          <w:sz w:val="21"/>
          <w:szCs w:val="21"/>
          <w:u w:val="single"/>
        </w:rPr>
        <w:t xml:space="preserve"> IN CAMERA</w:t>
      </w:r>
    </w:p>
    <w:p w14:paraId="70AFC439" w14:textId="490C2118" w:rsidR="00857E25" w:rsidRDefault="003A793F" w:rsidP="00944184">
      <w:pPr>
        <w:rPr>
          <w:sz w:val="21"/>
          <w:szCs w:val="21"/>
        </w:rPr>
      </w:pPr>
      <w:r>
        <w:rPr>
          <w:sz w:val="21"/>
          <w:szCs w:val="21"/>
        </w:rPr>
        <w:t xml:space="preserve">Agenda item 8 </w:t>
      </w:r>
      <w:r w:rsidR="00857E25">
        <w:rPr>
          <w:sz w:val="21"/>
          <w:szCs w:val="21"/>
        </w:rPr>
        <w:t xml:space="preserve">– </w:t>
      </w:r>
      <w:r>
        <w:rPr>
          <w:sz w:val="21"/>
          <w:szCs w:val="21"/>
        </w:rPr>
        <w:t xml:space="preserve">Cllr. </w:t>
      </w:r>
      <w:r w:rsidR="00857E25">
        <w:rPr>
          <w:sz w:val="21"/>
          <w:szCs w:val="21"/>
        </w:rPr>
        <w:t>B</w:t>
      </w:r>
      <w:r>
        <w:rPr>
          <w:sz w:val="21"/>
          <w:szCs w:val="21"/>
        </w:rPr>
        <w:t>randon</w:t>
      </w:r>
      <w:r w:rsidR="00857E25">
        <w:rPr>
          <w:sz w:val="21"/>
          <w:szCs w:val="21"/>
        </w:rPr>
        <w:t xml:space="preserve"> explained what had been discussed. </w:t>
      </w:r>
    </w:p>
    <w:p w14:paraId="1701007E" w14:textId="6EB51716" w:rsidR="00857E25" w:rsidRDefault="00857E25" w:rsidP="00944184">
      <w:pPr>
        <w:rPr>
          <w:sz w:val="21"/>
          <w:szCs w:val="21"/>
        </w:rPr>
      </w:pPr>
      <w:r>
        <w:rPr>
          <w:sz w:val="21"/>
          <w:szCs w:val="21"/>
        </w:rPr>
        <w:t>E</w:t>
      </w:r>
      <w:r w:rsidR="003A793F">
        <w:rPr>
          <w:sz w:val="21"/>
          <w:szCs w:val="21"/>
        </w:rPr>
        <w:t xml:space="preserve">ye </w:t>
      </w:r>
      <w:r>
        <w:rPr>
          <w:sz w:val="21"/>
          <w:szCs w:val="21"/>
        </w:rPr>
        <w:t>N</w:t>
      </w:r>
      <w:r w:rsidR="003A793F">
        <w:rPr>
          <w:sz w:val="21"/>
          <w:szCs w:val="21"/>
        </w:rPr>
        <w:t xml:space="preserve">eighbourhood </w:t>
      </w:r>
      <w:r>
        <w:rPr>
          <w:sz w:val="21"/>
          <w:szCs w:val="21"/>
        </w:rPr>
        <w:t>P</w:t>
      </w:r>
      <w:r w:rsidR="003A793F">
        <w:rPr>
          <w:sz w:val="21"/>
          <w:szCs w:val="21"/>
        </w:rPr>
        <w:t>lan</w:t>
      </w:r>
      <w:r>
        <w:rPr>
          <w:sz w:val="21"/>
          <w:szCs w:val="21"/>
        </w:rPr>
        <w:t xml:space="preserve">: </w:t>
      </w:r>
      <w:r w:rsidR="003A793F">
        <w:rPr>
          <w:sz w:val="21"/>
          <w:szCs w:val="21"/>
        </w:rPr>
        <w:t xml:space="preserve">Cllr. </w:t>
      </w:r>
      <w:r>
        <w:rPr>
          <w:sz w:val="21"/>
          <w:szCs w:val="21"/>
        </w:rPr>
        <w:t>B</w:t>
      </w:r>
      <w:r w:rsidR="003A793F">
        <w:rPr>
          <w:sz w:val="21"/>
          <w:szCs w:val="21"/>
        </w:rPr>
        <w:t>randon</w:t>
      </w:r>
      <w:r>
        <w:rPr>
          <w:sz w:val="21"/>
          <w:szCs w:val="21"/>
        </w:rPr>
        <w:t xml:space="preserve"> updated </w:t>
      </w:r>
      <w:r w:rsidR="001E6FAB">
        <w:rPr>
          <w:sz w:val="21"/>
          <w:szCs w:val="21"/>
        </w:rPr>
        <w:t>the council regarding the NHP workshop which was attended yesterday by the T</w:t>
      </w:r>
      <w:r w:rsidR="003A793F">
        <w:rPr>
          <w:sz w:val="21"/>
          <w:szCs w:val="21"/>
        </w:rPr>
        <w:t xml:space="preserve">own </w:t>
      </w:r>
      <w:r w:rsidR="001E6FAB">
        <w:rPr>
          <w:sz w:val="21"/>
          <w:szCs w:val="21"/>
        </w:rPr>
        <w:t>C</w:t>
      </w:r>
      <w:r w:rsidR="003A793F">
        <w:rPr>
          <w:sz w:val="21"/>
          <w:szCs w:val="21"/>
        </w:rPr>
        <w:t>lerk</w:t>
      </w:r>
      <w:r w:rsidR="001E6FAB">
        <w:rPr>
          <w:sz w:val="21"/>
          <w:szCs w:val="21"/>
        </w:rPr>
        <w:t xml:space="preserve"> and members from the Steering Group. </w:t>
      </w:r>
    </w:p>
    <w:p w14:paraId="42225E9A" w14:textId="072431DB" w:rsidR="001E6FAB" w:rsidRDefault="003A793F" w:rsidP="00944184">
      <w:pPr>
        <w:rPr>
          <w:sz w:val="21"/>
          <w:szCs w:val="21"/>
        </w:rPr>
      </w:pPr>
      <w:r>
        <w:rPr>
          <w:sz w:val="21"/>
          <w:szCs w:val="21"/>
        </w:rPr>
        <w:t xml:space="preserve">Cllr. </w:t>
      </w:r>
      <w:r w:rsidR="001E6FAB">
        <w:rPr>
          <w:sz w:val="21"/>
          <w:szCs w:val="21"/>
        </w:rPr>
        <w:t>B</w:t>
      </w:r>
      <w:r>
        <w:rPr>
          <w:sz w:val="21"/>
          <w:szCs w:val="21"/>
        </w:rPr>
        <w:t>randon</w:t>
      </w:r>
      <w:r w:rsidR="001E6FAB">
        <w:rPr>
          <w:sz w:val="21"/>
          <w:szCs w:val="21"/>
        </w:rPr>
        <w:t xml:space="preserve"> proposed that ETC </w:t>
      </w:r>
      <w:r>
        <w:rPr>
          <w:sz w:val="21"/>
          <w:szCs w:val="21"/>
        </w:rPr>
        <w:t>use monies set aside for an independent call for sites report.</w:t>
      </w:r>
      <w:r w:rsidR="001E6FAB">
        <w:rPr>
          <w:sz w:val="21"/>
          <w:szCs w:val="21"/>
        </w:rPr>
        <w:t xml:space="preserve">  </w:t>
      </w:r>
      <w:r>
        <w:rPr>
          <w:sz w:val="21"/>
          <w:szCs w:val="21"/>
        </w:rPr>
        <w:t>It was unanimously agreed to proceed.</w:t>
      </w:r>
    </w:p>
    <w:p w14:paraId="3722E9E4" w14:textId="3D95ECAB" w:rsidR="00944184" w:rsidRPr="003A793F" w:rsidRDefault="00944184" w:rsidP="003A793F">
      <w:pPr>
        <w:pStyle w:val="ListParagraph"/>
        <w:numPr>
          <w:ilvl w:val="0"/>
          <w:numId w:val="12"/>
        </w:numPr>
        <w:rPr>
          <w:sz w:val="21"/>
          <w:szCs w:val="21"/>
        </w:rPr>
      </w:pPr>
      <w:r w:rsidRPr="003A793F">
        <w:rPr>
          <w:sz w:val="21"/>
          <w:szCs w:val="21"/>
        </w:rPr>
        <w:lastRenderedPageBreak/>
        <w:t>Cemetery Administration Assistant</w:t>
      </w:r>
    </w:p>
    <w:p w14:paraId="5173A7CB" w14:textId="011214FF" w:rsidR="00944184" w:rsidRDefault="00944184" w:rsidP="00944184">
      <w:pPr>
        <w:pStyle w:val="ListParagraph"/>
        <w:shd w:val="clear" w:color="auto" w:fill="FFFFFF"/>
        <w:ind w:left="644"/>
        <w:rPr>
          <w:sz w:val="21"/>
          <w:szCs w:val="21"/>
        </w:rPr>
      </w:pPr>
      <w:r>
        <w:rPr>
          <w:sz w:val="21"/>
          <w:szCs w:val="21"/>
        </w:rPr>
        <w:t>Council to consider making the employee a permanent member of staff.</w:t>
      </w:r>
      <w:r w:rsidR="00546F09">
        <w:rPr>
          <w:sz w:val="21"/>
          <w:szCs w:val="21"/>
        </w:rPr>
        <w:t xml:space="preserve"> </w:t>
      </w:r>
    </w:p>
    <w:p w14:paraId="293BC973" w14:textId="75ED54FC" w:rsidR="00546F09" w:rsidRDefault="003A793F" w:rsidP="00944184">
      <w:pPr>
        <w:pStyle w:val="ListParagraph"/>
        <w:shd w:val="clear" w:color="auto" w:fill="FFFFFF"/>
        <w:ind w:left="644"/>
        <w:rPr>
          <w:sz w:val="21"/>
          <w:szCs w:val="21"/>
        </w:rPr>
      </w:pPr>
      <w:r>
        <w:rPr>
          <w:sz w:val="21"/>
          <w:szCs w:val="21"/>
        </w:rPr>
        <w:t xml:space="preserve">Cllr. </w:t>
      </w:r>
      <w:r w:rsidR="00546F09">
        <w:rPr>
          <w:sz w:val="21"/>
          <w:szCs w:val="21"/>
        </w:rPr>
        <w:t>B</w:t>
      </w:r>
      <w:r>
        <w:rPr>
          <w:sz w:val="21"/>
          <w:szCs w:val="21"/>
        </w:rPr>
        <w:t>randon</w:t>
      </w:r>
      <w:r w:rsidR="00546F09">
        <w:rPr>
          <w:sz w:val="21"/>
          <w:szCs w:val="21"/>
        </w:rPr>
        <w:t xml:space="preserve"> proposed and </w:t>
      </w:r>
      <w:r>
        <w:rPr>
          <w:sz w:val="21"/>
          <w:szCs w:val="21"/>
        </w:rPr>
        <w:t xml:space="preserve">Cllr. </w:t>
      </w:r>
      <w:r w:rsidR="00546F09">
        <w:rPr>
          <w:sz w:val="21"/>
          <w:szCs w:val="21"/>
        </w:rPr>
        <w:t>Wo</w:t>
      </w:r>
      <w:r>
        <w:rPr>
          <w:sz w:val="21"/>
          <w:szCs w:val="21"/>
        </w:rPr>
        <w:t>odley</w:t>
      </w:r>
      <w:r w:rsidR="00546F09">
        <w:rPr>
          <w:sz w:val="21"/>
          <w:szCs w:val="21"/>
        </w:rPr>
        <w:t xml:space="preserve"> seconded. All in favour.</w:t>
      </w:r>
      <w:r>
        <w:rPr>
          <w:sz w:val="21"/>
          <w:szCs w:val="21"/>
        </w:rPr>
        <w:t xml:space="preserve"> Town Clerk to action.</w:t>
      </w:r>
    </w:p>
    <w:p w14:paraId="5CF8FA06" w14:textId="77777777" w:rsidR="00944184" w:rsidRDefault="00944184" w:rsidP="00944184">
      <w:pPr>
        <w:pStyle w:val="ListParagraph"/>
        <w:shd w:val="clear" w:color="auto" w:fill="FFFFFF"/>
        <w:ind w:left="644"/>
        <w:rPr>
          <w:sz w:val="21"/>
          <w:szCs w:val="21"/>
        </w:rPr>
      </w:pPr>
    </w:p>
    <w:p w14:paraId="569CABDE" w14:textId="77777777" w:rsidR="00944184" w:rsidRDefault="00944184" w:rsidP="00944184">
      <w:pPr>
        <w:pStyle w:val="ListParagraph"/>
        <w:numPr>
          <w:ilvl w:val="0"/>
          <w:numId w:val="12"/>
        </w:numPr>
        <w:pBdr>
          <w:top w:val="nil"/>
          <w:left w:val="nil"/>
          <w:bottom w:val="nil"/>
          <w:right w:val="nil"/>
          <w:between w:val="nil"/>
          <w:bar w:val="nil"/>
        </w:pBdr>
        <w:shd w:val="clear" w:color="auto" w:fill="FFFFFF"/>
        <w:spacing w:after="0" w:line="240" w:lineRule="auto"/>
        <w:rPr>
          <w:sz w:val="21"/>
          <w:szCs w:val="21"/>
        </w:rPr>
      </w:pPr>
      <w:r>
        <w:rPr>
          <w:sz w:val="21"/>
          <w:szCs w:val="21"/>
        </w:rPr>
        <w:t>Review Caretaker job description</w:t>
      </w:r>
    </w:p>
    <w:p w14:paraId="165D4906" w14:textId="5DA07E67" w:rsidR="00546F09" w:rsidRDefault="003A793F" w:rsidP="00546F09">
      <w:pPr>
        <w:pStyle w:val="ListParagraph"/>
        <w:pBdr>
          <w:top w:val="nil"/>
          <w:left w:val="nil"/>
          <w:bottom w:val="nil"/>
          <w:right w:val="nil"/>
          <w:between w:val="nil"/>
          <w:bar w:val="nil"/>
        </w:pBdr>
        <w:shd w:val="clear" w:color="auto" w:fill="FFFFFF"/>
        <w:spacing w:after="0" w:line="240" w:lineRule="auto"/>
        <w:ind w:left="644"/>
        <w:rPr>
          <w:sz w:val="21"/>
          <w:szCs w:val="21"/>
        </w:rPr>
      </w:pPr>
      <w:r>
        <w:rPr>
          <w:sz w:val="21"/>
          <w:szCs w:val="21"/>
        </w:rPr>
        <w:t xml:space="preserve">It was agreed that the </w:t>
      </w:r>
      <w:r w:rsidR="00546F09">
        <w:rPr>
          <w:sz w:val="21"/>
          <w:szCs w:val="21"/>
        </w:rPr>
        <w:t>T</w:t>
      </w:r>
      <w:r>
        <w:rPr>
          <w:sz w:val="21"/>
          <w:szCs w:val="21"/>
        </w:rPr>
        <w:t xml:space="preserve">own </w:t>
      </w:r>
      <w:r w:rsidR="00546F09">
        <w:rPr>
          <w:sz w:val="21"/>
          <w:szCs w:val="21"/>
        </w:rPr>
        <w:t>C</w:t>
      </w:r>
      <w:r>
        <w:rPr>
          <w:sz w:val="21"/>
          <w:szCs w:val="21"/>
        </w:rPr>
        <w:t>lerk</w:t>
      </w:r>
      <w:r w:rsidR="00546F09">
        <w:rPr>
          <w:sz w:val="21"/>
          <w:szCs w:val="21"/>
        </w:rPr>
        <w:t xml:space="preserve">, </w:t>
      </w:r>
      <w:r>
        <w:rPr>
          <w:sz w:val="21"/>
          <w:szCs w:val="21"/>
        </w:rPr>
        <w:t xml:space="preserve">Cllr. </w:t>
      </w:r>
      <w:r w:rsidR="00546F09">
        <w:rPr>
          <w:sz w:val="21"/>
          <w:szCs w:val="21"/>
        </w:rPr>
        <w:t>S</w:t>
      </w:r>
      <w:r>
        <w:rPr>
          <w:sz w:val="21"/>
          <w:szCs w:val="21"/>
        </w:rPr>
        <w:t>alter</w:t>
      </w:r>
      <w:r w:rsidR="00546F09">
        <w:rPr>
          <w:sz w:val="21"/>
          <w:szCs w:val="21"/>
        </w:rPr>
        <w:t xml:space="preserve"> and </w:t>
      </w:r>
      <w:r>
        <w:rPr>
          <w:sz w:val="21"/>
          <w:szCs w:val="21"/>
        </w:rPr>
        <w:t xml:space="preserve">Cllr. </w:t>
      </w:r>
      <w:r w:rsidR="00546F09">
        <w:rPr>
          <w:sz w:val="21"/>
          <w:szCs w:val="21"/>
        </w:rPr>
        <w:t>Wo</w:t>
      </w:r>
      <w:r>
        <w:rPr>
          <w:sz w:val="21"/>
          <w:szCs w:val="21"/>
        </w:rPr>
        <w:t>odley</w:t>
      </w:r>
      <w:r w:rsidR="00546F09">
        <w:rPr>
          <w:sz w:val="21"/>
          <w:szCs w:val="21"/>
        </w:rPr>
        <w:t xml:space="preserve"> </w:t>
      </w:r>
      <w:r>
        <w:rPr>
          <w:sz w:val="21"/>
          <w:szCs w:val="21"/>
        </w:rPr>
        <w:t>would</w:t>
      </w:r>
      <w:r w:rsidR="00546F09">
        <w:rPr>
          <w:sz w:val="21"/>
          <w:szCs w:val="21"/>
        </w:rPr>
        <w:t xml:space="preserve"> review and report back to F &amp; G.</w:t>
      </w:r>
    </w:p>
    <w:p w14:paraId="537A4EDF" w14:textId="77777777" w:rsidR="00944184" w:rsidRPr="001E5ED6" w:rsidRDefault="00944184" w:rsidP="00944184">
      <w:pPr>
        <w:pStyle w:val="ListParagraph"/>
        <w:shd w:val="clear" w:color="auto" w:fill="FFFFFF"/>
        <w:ind w:left="644"/>
        <w:rPr>
          <w:sz w:val="21"/>
          <w:szCs w:val="21"/>
        </w:rPr>
      </w:pPr>
      <w:r w:rsidRPr="001E5ED6">
        <w:rPr>
          <w:sz w:val="21"/>
          <w:szCs w:val="21"/>
        </w:rPr>
        <w:t xml:space="preserve"> </w:t>
      </w:r>
    </w:p>
    <w:p w14:paraId="16309815" w14:textId="77777777" w:rsidR="00944184" w:rsidRDefault="00944184" w:rsidP="00944184">
      <w:pPr>
        <w:pStyle w:val="ListParagraph"/>
        <w:numPr>
          <w:ilvl w:val="0"/>
          <w:numId w:val="12"/>
        </w:numPr>
        <w:pBdr>
          <w:top w:val="nil"/>
          <w:left w:val="nil"/>
          <w:bottom w:val="nil"/>
          <w:right w:val="nil"/>
          <w:between w:val="nil"/>
          <w:bar w:val="nil"/>
        </w:pBdr>
        <w:shd w:val="clear" w:color="auto" w:fill="FFFFFF"/>
        <w:spacing w:after="0" w:line="240" w:lineRule="auto"/>
        <w:rPr>
          <w:sz w:val="21"/>
          <w:szCs w:val="21"/>
        </w:rPr>
      </w:pPr>
      <w:r>
        <w:rPr>
          <w:sz w:val="21"/>
          <w:szCs w:val="21"/>
        </w:rPr>
        <w:t>Agenda items for next meeting</w:t>
      </w:r>
    </w:p>
    <w:p w14:paraId="2C9A81DA" w14:textId="602FAAD3" w:rsidR="003A793F" w:rsidRPr="00783A61" w:rsidRDefault="003A793F" w:rsidP="003A793F">
      <w:pPr>
        <w:pStyle w:val="ListParagraph"/>
        <w:pBdr>
          <w:top w:val="nil"/>
          <w:left w:val="nil"/>
          <w:bottom w:val="nil"/>
          <w:right w:val="nil"/>
          <w:between w:val="nil"/>
          <w:bar w:val="nil"/>
        </w:pBdr>
        <w:shd w:val="clear" w:color="auto" w:fill="FFFFFF"/>
        <w:spacing w:after="0" w:line="240" w:lineRule="auto"/>
        <w:ind w:left="644"/>
        <w:rPr>
          <w:sz w:val="21"/>
          <w:szCs w:val="21"/>
        </w:rPr>
      </w:pPr>
      <w:r>
        <w:rPr>
          <w:sz w:val="21"/>
          <w:szCs w:val="21"/>
        </w:rPr>
        <w:t>The</w:t>
      </w:r>
      <w:r w:rsidR="00121203">
        <w:rPr>
          <w:sz w:val="21"/>
          <w:szCs w:val="21"/>
        </w:rPr>
        <w:t>re</w:t>
      </w:r>
      <w:r>
        <w:rPr>
          <w:sz w:val="21"/>
          <w:szCs w:val="21"/>
        </w:rPr>
        <w:t xml:space="preserve"> were no items put forward.</w:t>
      </w:r>
    </w:p>
    <w:p w14:paraId="614713A7" w14:textId="77777777" w:rsidR="00944184" w:rsidRDefault="00944184" w:rsidP="00944184">
      <w:pPr>
        <w:pStyle w:val="ListParagraph"/>
        <w:ind w:left="644"/>
        <w:rPr>
          <w:sz w:val="21"/>
          <w:szCs w:val="21"/>
        </w:rPr>
      </w:pPr>
    </w:p>
    <w:p w14:paraId="7EC9C614" w14:textId="3DCA2FC0" w:rsidR="00944184" w:rsidRPr="00783A61" w:rsidRDefault="00944184" w:rsidP="00944184">
      <w:pPr>
        <w:pStyle w:val="ListParagraph"/>
        <w:numPr>
          <w:ilvl w:val="0"/>
          <w:numId w:val="12"/>
        </w:numPr>
        <w:pBdr>
          <w:top w:val="nil"/>
          <w:left w:val="nil"/>
          <w:bottom w:val="nil"/>
          <w:right w:val="nil"/>
          <w:between w:val="nil"/>
          <w:bar w:val="nil"/>
        </w:pBdr>
        <w:spacing w:after="0" w:line="240" w:lineRule="auto"/>
        <w:rPr>
          <w:color w:val="000000" w:themeColor="text1"/>
          <w:sz w:val="21"/>
          <w:szCs w:val="21"/>
        </w:rPr>
      </w:pPr>
      <w:bookmarkStart w:id="5" w:name="_Hlk3792219"/>
      <w:r w:rsidRPr="00783A61">
        <w:rPr>
          <w:color w:val="000000" w:themeColor="text1"/>
          <w:sz w:val="21"/>
          <w:szCs w:val="21"/>
        </w:rPr>
        <w:t xml:space="preserve">Date of next meeting Wednesday </w:t>
      </w:r>
      <w:r>
        <w:rPr>
          <w:color w:val="000000" w:themeColor="text1"/>
          <w:sz w:val="21"/>
          <w:szCs w:val="21"/>
        </w:rPr>
        <w:t>20</w:t>
      </w:r>
      <w:r w:rsidRPr="001E5ED6">
        <w:rPr>
          <w:color w:val="000000" w:themeColor="text1"/>
          <w:sz w:val="21"/>
          <w:szCs w:val="21"/>
          <w:vertAlign w:val="superscript"/>
        </w:rPr>
        <w:t>th</w:t>
      </w:r>
      <w:r>
        <w:rPr>
          <w:color w:val="000000" w:themeColor="text1"/>
          <w:sz w:val="21"/>
          <w:szCs w:val="21"/>
        </w:rPr>
        <w:t xml:space="preserve"> May 2026</w:t>
      </w:r>
      <w:r w:rsidRPr="00783A61">
        <w:rPr>
          <w:color w:val="000000" w:themeColor="text1"/>
          <w:sz w:val="21"/>
          <w:szCs w:val="21"/>
        </w:rPr>
        <w:t>.</w:t>
      </w:r>
      <w:r w:rsidR="003A793F">
        <w:rPr>
          <w:color w:val="000000" w:themeColor="text1"/>
          <w:sz w:val="21"/>
          <w:szCs w:val="21"/>
        </w:rPr>
        <w:t xml:space="preserve"> Noted.</w:t>
      </w:r>
    </w:p>
    <w:bookmarkEnd w:id="5"/>
    <w:p w14:paraId="1DC0FA5C" w14:textId="77777777" w:rsidR="00944184" w:rsidRPr="00162D98" w:rsidRDefault="00944184" w:rsidP="00944184">
      <w:pPr>
        <w:pStyle w:val="Body"/>
        <w:rPr>
          <w:rFonts w:ascii="Calibri" w:hAnsi="Calibri" w:cs="Calibri"/>
          <w:b/>
          <w:bCs/>
          <w:sz w:val="21"/>
          <w:szCs w:val="21"/>
        </w:rPr>
      </w:pPr>
    </w:p>
    <w:p w14:paraId="0F51501A" w14:textId="439ED904" w:rsidR="00944184" w:rsidRPr="00546F09" w:rsidRDefault="00944184" w:rsidP="00944184">
      <w:pPr>
        <w:pStyle w:val="Body"/>
        <w:numPr>
          <w:ilvl w:val="0"/>
          <w:numId w:val="12"/>
        </w:numPr>
        <w:rPr>
          <w:rFonts w:ascii="Calibri" w:hAnsi="Calibri" w:cs="Calibri"/>
          <w:sz w:val="24"/>
          <w:szCs w:val="24"/>
        </w:rPr>
      </w:pPr>
      <w:r w:rsidRPr="00A732E6">
        <w:rPr>
          <w:rFonts w:ascii="Calibri" w:hAnsi="Calibri" w:cs="Calibri"/>
          <w:sz w:val="21"/>
          <w:szCs w:val="21"/>
        </w:rPr>
        <w:t>Meeting close</w:t>
      </w:r>
      <w:bookmarkEnd w:id="0"/>
      <w:r w:rsidR="00546F09">
        <w:rPr>
          <w:rFonts w:ascii="Calibri" w:hAnsi="Calibri" w:cs="Calibri"/>
          <w:sz w:val="21"/>
          <w:szCs w:val="21"/>
        </w:rPr>
        <w:t>d</w:t>
      </w:r>
      <w:r w:rsidR="003A793F">
        <w:rPr>
          <w:rFonts w:ascii="Calibri" w:hAnsi="Calibri" w:cs="Calibri"/>
          <w:sz w:val="21"/>
          <w:szCs w:val="21"/>
        </w:rPr>
        <w:t>.</w:t>
      </w:r>
    </w:p>
    <w:p w14:paraId="236EED2B" w14:textId="77777777" w:rsidR="00546F09" w:rsidRDefault="00546F09" w:rsidP="00546F09">
      <w:pPr>
        <w:pStyle w:val="ListParagraph"/>
        <w:rPr>
          <w:rFonts w:ascii="Calibri" w:hAnsi="Calibri" w:cs="Calibri"/>
        </w:rPr>
      </w:pPr>
    </w:p>
    <w:p w14:paraId="6F296E07" w14:textId="77777777" w:rsidR="00546F09" w:rsidRDefault="00546F09" w:rsidP="00546F09">
      <w:pPr>
        <w:pStyle w:val="Body"/>
        <w:ind w:left="644"/>
        <w:rPr>
          <w:rFonts w:ascii="Calibri" w:hAnsi="Calibri" w:cs="Calibri"/>
          <w:sz w:val="24"/>
          <w:szCs w:val="24"/>
        </w:rPr>
      </w:pPr>
    </w:p>
    <w:p w14:paraId="33B7EE62" w14:textId="77777777" w:rsidR="003A793F" w:rsidRDefault="003A793F" w:rsidP="00546F09">
      <w:pPr>
        <w:pStyle w:val="Body"/>
        <w:ind w:left="644"/>
        <w:rPr>
          <w:rFonts w:ascii="Calibri" w:hAnsi="Calibri" w:cs="Calibri"/>
          <w:sz w:val="24"/>
          <w:szCs w:val="24"/>
        </w:rPr>
      </w:pPr>
    </w:p>
    <w:p w14:paraId="01FEEA74" w14:textId="77777777" w:rsidR="003A793F" w:rsidRDefault="003A793F" w:rsidP="00546F09">
      <w:pPr>
        <w:pStyle w:val="Body"/>
        <w:ind w:left="644"/>
        <w:rPr>
          <w:rFonts w:ascii="Calibri" w:hAnsi="Calibri" w:cs="Calibri"/>
          <w:sz w:val="24"/>
          <w:szCs w:val="24"/>
        </w:rPr>
      </w:pPr>
    </w:p>
    <w:p w14:paraId="43A53644" w14:textId="77777777" w:rsidR="003A793F" w:rsidRDefault="003A793F" w:rsidP="00546F09">
      <w:pPr>
        <w:pStyle w:val="Body"/>
        <w:ind w:left="644"/>
        <w:rPr>
          <w:rFonts w:ascii="Calibri" w:hAnsi="Calibri" w:cs="Calibri"/>
          <w:sz w:val="24"/>
          <w:szCs w:val="24"/>
        </w:rPr>
      </w:pPr>
    </w:p>
    <w:p w14:paraId="3D9A4DC8" w14:textId="77777777" w:rsidR="003A793F" w:rsidRDefault="003A793F" w:rsidP="00546F09">
      <w:pPr>
        <w:pStyle w:val="Body"/>
        <w:ind w:left="644"/>
        <w:rPr>
          <w:rFonts w:ascii="Calibri" w:hAnsi="Calibri" w:cs="Calibri"/>
          <w:sz w:val="24"/>
          <w:szCs w:val="24"/>
        </w:rPr>
      </w:pPr>
    </w:p>
    <w:p w14:paraId="0EEE0EED" w14:textId="77777777" w:rsidR="003A793F" w:rsidRPr="00A732E6" w:rsidRDefault="003A793F" w:rsidP="00546F09">
      <w:pPr>
        <w:pStyle w:val="Body"/>
        <w:ind w:left="644"/>
        <w:rPr>
          <w:rFonts w:ascii="Calibri" w:hAnsi="Calibri" w:cs="Calibri"/>
          <w:sz w:val="24"/>
          <w:szCs w:val="24"/>
        </w:rPr>
      </w:pPr>
    </w:p>
    <w:p w14:paraId="12E6E411" w14:textId="3D7A9D28" w:rsidR="00A57768" w:rsidRPr="00A57768" w:rsidRDefault="00A57768" w:rsidP="00944184">
      <w:pPr>
        <w:pStyle w:val="Body"/>
        <w:ind w:left="644"/>
      </w:pPr>
    </w:p>
    <w:p w14:paraId="3EC82D81" w14:textId="3E501A37" w:rsidR="00A57768" w:rsidRDefault="00A57768" w:rsidP="00A57768">
      <w:r w:rsidRPr="00A57768">
        <w:rPr>
          <w:b/>
          <w:bCs/>
        </w:rPr>
        <w:t>Signed by Chair:</w:t>
      </w:r>
      <w:r w:rsidRPr="00A57768">
        <w:t xml:space="preserve"> …………………………………………..</w:t>
      </w:r>
      <w:r w:rsidR="00D5449A">
        <w:t xml:space="preserve">              </w:t>
      </w:r>
      <w:r w:rsidRPr="00A57768">
        <w:rPr>
          <w:b/>
          <w:bCs/>
        </w:rPr>
        <w:t>Date:</w:t>
      </w:r>
      <w:r w:rsidRPr="00A57768">
        <w:t xml:space="preserve"> …………………………………..</w:t>
      </w:r>
    </w:p>
    <w:p w14:paraId="07BB0175" w14:textId="77777777" w:rsidR="00D5449A" w:rsidRDefault="00D5449A" w:rsidP="00A57768"/>
    <w:p w14:paraId="54832FB5" w14:textId="77777777" w:rsidR="00D5449A" w:rsidRDefault="00D5449A" w:rsidP="00A57768"/>
    <w:p w14:paraId="2BF064CD" w14:textId="77777777" w:rsidR="00D5449A" w:rsidRDefault="00D5449A" w:rsidP="00A57768"/>
    <w:p w14:paraId="111DDA69" w14:textId="77777777" w:rsidR="003A793F" w:rsidRDefault="003A793F" w:rsidP="00A57768"/>
    <w:p w14:paraId="4F3AEC94" w14:textId="77777777" w:rsidR="003A793F" w:rsidRDefault="003A793F" w:rsidP="00A57768"/>
    <w:p w14:paraId="72728DF8" w14:textId="77777777" w:rsidR="003A793F" w:rsidRDefault="003A793F" w:rsidP="00A57768"/>
    <w:p w14:paraId="10468465" w14:textId="77777777" w:rsidR="003A793F" w:rsidRDefault="003A793F" w:rsidP="00A57768"/>
    <w:p w14:paraId="6B46A873" w14:textId="77777777" w:rsidR="003A793F" w:rsidRDefault="003A793F" w:rsidP="00A57768"/>
    <w:p w14:paraId="2EA5839B" w14:textId="77777777" w:rsidR="003A793F" w:rsidRDefault="003A793F" w:rsidP="00A57768"/>
    <w:p w14:paraId="5C6CB50B" w14:textId="77777777" w:rsidR="003A793F" w:rsidRDefault="003A793F" w:rsidP="00A57768"/>
    <w:p w14:paraId="7437C40F" w14:textId="77777777" w:rsidR="003A793F" w:rsidRDefault="003A793F" w:rsidP="00A57768"/>
    <w:p w14:paraId="57CC1EC4" w14:textId="77777777" w:rsidR="003A793F" w:rsidRDefault="003A793F" w:rsidP="00A57768"/>
    <w:p w14:paraId="41CBD497" w14:textId="77777777" w:rsidR="003A793F" w:rsidRDefault="003A793F" w:rsidP="00A57768"/>
    <w:p w14:paraId="0B5B2859" w14:textId="77777777" w:rsidR="003A793F" w:rsidRDefault="003A793F" w:rsidP="00A57768"/>
    <w:p w14:paraId="61E60ECA" w14:textId="77777777" w:rsidR="003A793F" w:rsidRDefault="003A793F" w:rsidP="00A57768"/>
    <w:p w14:paraId="0B10DDB3" w14:textId="77777777" w:rsidR="003A793F" w:rsidRDefault="003A793F" w:rsidP="00A57768"/>
    <w:p w14:paraId="244F6B00" w14:textId="77777777" w:rsidR="009009A9" w:rsidRDefault="009009A9" w:rsidP="00A57768"/>
    <w:p w14:paraId="0293B1A2" w14:textId="77777777" w:rsidR="00D5449A" w:rsidRDefault="00D5449A" w:rsidP="00A57768"/>
    <w:p w14:paraId="77B7D6F1" w14:textId="349CDAF7" w:rsidR="00D5449A" w:rsidRDefault="00D5449A" w:rsidP="00A57768">
      <w:r>
        <w:t>Appendix 1</w:t>
      </w:r>
    </w:p>
    <w:p w14:paraId="7A0D152A" w14:textId="77777777" w:rsidR="00687576" w:rsidRPr="00687576" w:rsidRDefault="00687576" w:rsidP="00687576">
      <w:hyperlink r:id="rId10" w:history="1">
        <w:r w:rsidRPr="00687576">
          <w:rPr>
            <w:rStyle w:val="Hyperlink"/>
          </w:rPr>
          <w:t>Parish &amp; County Reports</w:t>
        </w:r>
      </w:hyperlink>
    </w:p>
    <w:p w14:paraId="66E16ABD" w14:textId="77777777" w:rsidR="00455F03" w:rsidRPr="00455F03" w:rsidRDefault="00455F03" w:rsidP="00455F03">
      <w:pPr>
        <w:rPr>
          <w:b/>
          <w:bCs/>
        </w:rPr>
      </w:pPr>
      <w:r w:rsidRPr="00455F03">
        <w:rPr>
          <w:b/>
          <w:bCs/>
        </w:rPr>
        <w:t>April County Report</w:t>
      </w:r>
    </w:p>
    <w:p w14:paraId="70C8BE15" w14:textId="77777777" w:rsidR="00455F03" w:rsidRPr="00455F03" w:rsidRDefault="00455F03" w:rsidP="00455F03">
      <w:r w:rsidRPr="00455F03">
        <w:t>My last report before the local elections. It has been a real privilege to serve you for the last sixteen months.</w:t>
      </w:r>
    </w:p>
    <w:p w14:paraId="60311B45" w14:textId="77777777" w:rsidR="00455F03" w:rsidRPr="00455F03" w:rsidRDefault="00455F03" w:rsidP="00455F03">
      <w:hyperlink r:id="rId11" w:history="1">
        <w:r w:rsidRPr="00455F03">
          <w:rPr>
            <w:rStyle w:val="Hyperlink"/>
          </w:rPr>
          <w:t>Cllr Henry Lloyd</w:t>
        </w:r>
      </w:hyperlink>
    </w:p>
    <w:p w14:paraId="56F018C8" w14:textId="77777777" w:rsidR="00455F03" w:rsidRPr="00455F03" w:rsidRDefault="00455F03" w:rsidP="00455F03">
      <w:r w:rsidRPr="00455F03">
        <w:t>Apr 02, 2026</w:t>
      </w:r>
    </w:p>
    <w:p w14:paraId="53F38E04" w14:textId="77777777" w:rsidR="00455F03" w:rsidRPr="00455F03" w:rsidRDefault="00455F03" w:rsidP="00455F03">
      <w:pPr>
        <w:rPr>
          <w:b/>
          <w:bCs/>
        </w:rPr>
      </w:pPr>
      <w:r w:rsidRPr="00455F03">
        <w:rPr>
          <w:b/>
          <w:bCs/>
        </w:rPr>
        <w:t>First, a Thank You!</w:t>
      </w:r>
    </w:p>
    <w:p w14:paraId="419C15BB" w14:textId="77777777" w:rsidR="00455F03" w:rsidRPr="00455F03" w:rsidRDefault="00455F03" w:rsidP="00455F03">
      <w:r w:rsidRPr="00455F03">
        <w:t>I just wanted to include a brief comment at the start of this report, as it has been a privilege to serve as your County Councillor since October 2024, and I do hope that I will be returned in the May elections, but in life nothing is certain.</w:t>
      </w:r>
    </w:p>
    <w:p w14:paraId="1BFA7E74" w14:textId="77777777" w:rsidR="00455F03" w:rsidRPr="00455F03" w:rsidRDefault="00455F03" w:rsidP="00455F03">
      <w:r w:rsidRPr="00455F03">
        <w:t>It has been a fantastic experience to work with such great communities, and so if this is it for my time on Suffolk County Council serving you, then I have enjoyed every moment of it.</w:t>
      </w:r>
    </w:p>
    <w:p w14:paraId="73D1E19C" w14:textId="77777777" w:rsidR="00455F03" w:rsidRPr="00455F03" w:rsidRDefault="00455F03" w:rsidP="00455F03">
      <w:r w:rsidRPr="00455F03">
        <w:t>I am currently running a feedback survey and looking for honest thoughts about my performance as your Councillor. You can find that here, and please do be honest with your views!</w:t>
      </w:r>
    </w:p>
    <w:p w14:paraId="55C903B9" w14:textId="77777777" w:rsidR="00455F03" w:rsidRPr="00455F03" w:rsidRDefault="00455F03" w:rsidP="00455F03">
      <w:hyperlink r:id="rId12" w:history="1">
        <w:r w:rsidRPr="00455F03">
          <w:rPr>
            <w:rStyle w:val="Hyperlink"/>
          </w:rPr>
          <w:t>https://www.suffolkconservatives.org.uk/henry/feedback</w:t>
        </w:r>
      </w:hyperlink>
    </w:p>
    <w:p w14:paraId="1BA0B955" w14:textId="77777777" w:rsidR="00455F03" w:rsidRPr="00455F03" w:rsidRDefault="00000000" w:rsidP="00455F03">
      <w:r>
        <w:pict w14:anchorId="164693BD">
          <v:rect id="_x0000_i1026" style="width:0;height:.75pt" o:hralign="center" o:hrstd="t" o:hr="t" fillcolor="#a0a0a0" stroked="f"/>
        </w:pict>
      </w:r>
    </w:p>
    <w:p w14:paraId="7FF2C5A5" w14:textId="77777777" w:rsidR="00455F03" w:rsidRPr="00455F03" w:rsidRDefault="00455F03" w:rsidP="00455F03">
      <w:pPr>
        <w:rPr>
          <w:b/>
          <w:bCs/>
        </w:rPr>
      </w:pPr>
      <w:r w:rsidRPr="00455F03">
        <w:rPr>
          <w:b/>
          <w:bCs/>
        </w:rPr>
        <w:t>Suffolk Archives Awarded National Accreditation</w:t>
      </w:r>
    </w:p>
    <w:p w14:paraId="1F954DFE" w14:textId="77777777" w:rsidR="00455F03" w:rsidRPr="00455F03" w:rsidRDefault="00455F03" w:rsidP="00455F03">
      <w:r w:rsidRPr="00455F03">
        <w:t>John Sheridan, Chief Digital and Information Officer for The National Archives presented the award to Cllr Nadia Cenci, Cabinet Member for Communities and Judith Berry, Head of Suffolk Archives and The Hold.</w:t>
      </w:r>
    </w:p>
    <w:p w14:paraId="3DDDD746" w14:textId="77777777" w:rsidR="00455F03" w:rsidRPr="00455F03" w:rsidRDefault="00455F03" w:rsidP="00455F03">
      <w:r w:rsidRPr="00455F03">
        <w:t>Accreditation is the UK quality standard which recognises good performance in all areas of archive service delivery. Accredited Archive Services ensure the long-term collection, preservation and accessibility of our archive heritage.</w:t>
      </w:r>
    </w:p>
    <w:p w14:paraId="029875A5" w14:textId="77777777" w:rsidR="00455F03" w:rsidRPr="00455F03" w:rsidRDefault="00455F03" w:rsidP="00455F03">
      <w:r w:rsidRPr="00455F03">
        <w:t>Receiving it shows that Suffolk Archives, based at The Hold in Ipswich, has met clearly defined national standards relating to management and resourcing; the care of its unique collections and what the service offers to its entire range of users.</w:t>
      </w:r>
    </w:p>
    <w:p w14:paraId="2DE5ECEC" w14:textId="77777777" w:rsidR="00455F03" w:rsidRPr="00455F03" w:rsidRDefault="00455F03" w:rsidP="00455F03">
      <w:r w:rsidRPr="00455F03">
        <w:t>Cllr Nadia Cenci, Suffolk County Council’s Cabinet Member for Communities, said</w:t>
      </w:r>
    </w:p>
    <w:p w14:paraId="68BED321" w14:textId="77777777" w:rsidR="00455F03" w:rsidRPr="00455F03" w:rsidRDefault="00455F03" w:rsidP="00455F03">
      <w:r w:rsidRPr="00455F03">
        <w:t xml:space="preserve">“We are absolutely delighted to receive Archive Service Accreditation. This achievement is a testament to the dedication and expertise of our Suffolk Archives team, who work tirelessly to preserve, celebrate and share our county’s rich history. We are incredibly proud of the outstanding service they provide to our communities, and this recognition reflects the high standards, passion and </w:t>
      </w:r>
      <w:r w:rsidRPr="00455F03">
        <w:lastRenderedPageBreak/>
        <w:t>commitment</w:t>
      </w:r>
      <w:r w:rsidRPr="00455F03">
        <w:br/>
        <w:t>that underpins the service.”</w:t>
      </w:r>
    </w:p>
    <w:p w14:paraId="7BB68F12" w14:textId="77777777" w:rsidR="00455F03" w:rsidRPr="00455F03" w:rsidRDefault="00455F03" w:rsidP="00455F03">
      <w:r w:rsidRPr="00455F03">
        <w:t>John Sheridan, Chief Digital and Information Officer for The National Archives said;</w:t>
      </w:r>
    </w:p>
    <w:p w14:paraId="259BAFEF" w14:textId="77777777" w:rsidR="00455F03" w:rsidRPr="00455F03" w:rsidRDefault="00455F03" w:rsidP="00455F03">
      <w:r w:rsidRPr="00455F03">
        <w:t>“Congratulations for your vision, commitment and determination that has allowed you to create this phenomenal facility. Archives matter. The records they hold tell us about where we’ve come from, they anchor us at a time of sometimes bewildering change.</w:t>
      </w:r>
    </w:p>
    <w:p w14:paraId="60B92A2E" w14:textId="77777777" w:rsidR="00455F03" w:rsidRPr="00455F03" w:rsidRDefault="00455F03" w:rsidP="00455F03">
      <w:r w:rsidRPr="00455F03">
        <w:t>“The three things that stood out for me was this is a living archive that’s bringing new collections into its custody. You’ve created partnerships to digitise records and make them more widely available, to transmit records through time and through generations of technological change.</w:t>
      </w:r>
    </w:p>
    <w:p w14:paraId="3A94160E" w14:textId="77777777" w:rsidR="00455F03" w:rsidRPr="00455F03" w:rsidRDefault="00455F03" w:rsidP="00455F03">
      <w:r w:rsidRPr="00455F03">
        <w:t>“Thirdly, this is an archive that knows that it needs to be used by its communities, whether it’s through public engagement, outreach, or education. For you to reach and impact so many is an enormous credit to you all. This truly is an archive service that Suffolk can be proud of.”</w:t>
      </w:r>
    </w:p>
    <w:p w14:paraId="5E1EEDC7" w14:textId="77777777" w:rsidR="00455F03" w:rsidRPr="00455F03" w:rsidRDefault="00455F03" w:rsidP="00455F03">
      <w:r w:rsidRPr="00455F03">
        <w:t>Suffolk Archives is the home to more than 900 years of local history. It collects, cares for, and shares the county’s stories through records that reflect Suffolk people’s lives, work, and heritage.</w:t>
      </w:r>
    </w:p>
    <w:p w14:paraId="6394CB33" w14:textId="77777777" w:rsidR="00455F03" w:rsidRPr="00455F03" w:rsidRDefault="00000000" w:rsidP="00455F03">
      <w:r>
        <w:pict w14:anchorId="2C9E693E">
          <v:rect id="_x0000_i1027" style="width:0;height:.75pt" o:hralign="center" o:hrstd="t" o:hr="t" fillcolor="#a0a0a0" stroked="f"/>
        </w:pict>
      </w:r>
    </w:p>
    <w:p w14:paraId="5E44508C" w14:textId="77777777" w:rsidR="00455F03" w:rsidRPr="00455F03" w:rsidRDefault="00455F03" w:rsidP="00455F03">
      <w:pPr>
        <w:rPr>
          <w:b/>
          <w:bCs/>
        </w:rPr>
      </w:pPr>
      <w:r w:rsidRPr="00455F03">
        <w:rPr>
          <w:b/>
          <w:bCs/>
        </w:rPr>
        <w:t>Suffolk Parents urged to get children vaccinated amid national measles resurgence</w:t>
      </w:r>
    </w:p>
    <w:p w14:paraId="7DD2EFB6" w14:textId="77777777" w:rsidR="00455F03" w:rsidRPr="00455F03" w:rsidRDefault="00455F03" w:rsidP="00455F03">
      <w:r w:rsidRPr="00455F03">
        <w:t>England has seen a return of measles outbreaks linked to falling vaccination uptake, and the UK recently lost its World Health Organization measles elimination status.</w:t>
      </w:r>
    </w:p>
    <w:p w14:paraId="204305B1" w14:textId="77777777" w:rsidR="00455F03" w:rsidRPr="00455F03" w:rsidRDefault="00455F03" w:rsidP="00455F03">
      <w:r w:rsidRPr="00455F03">
        <w:t>Vaccination rates remain below the 95% coverage needed to prevent outbreaks, with almost one in five children starting primary school not fully protected against serious diseases. Measles is one of the most infectious diseases in the world and can lead to complications including pneumonia, meningitis, and brain inflammation.</w:t>
      </w:r>
    </w:p>
    <w:p w14:paraId="463E126B" w14:textId="77777777" w:rsidR="00455F03" w:rsidRPr="00455F03" w:rsidRDefault="00455F03" w:rsidP="00455F03">
      <w:r w:rsidRPr="00455F03">
        <w:t>Health leaders are urging parents to get their children vaccinated in Suffolk to ensure the county maintains high levels of vaccination to protect local communities and prevent similar outbreaks.</w:t>
      </w:r>
    </w:p>
    <w:p w14:paraId="565578C6" w14:textId="77777777" w:rsidR="00455F03" w:rsidRPr="00455F03" w:rsidRDefault="00455F03" w:rsidP="00455F03">
      <w:r w:rsidRPr="00455F03">
        <w:t>Stuart Keeble, Director of Public Health at Suffolk County Council, said;</w:t>
      </w:r>
    </w:p>
    <w:p w14:paraId="28071EF8" w14:textId="77777777" w:rsidR="00455F03" w:rsidRPr="00455F03" w:rsidRDefault="00455F03" w:rsidP="00455F03">
      <w:r w:rsidRPr="00455F03">
        <w:t>“We have seen the impact nationally when vaccination rates fall. Suffolk has good uptake compared to some areas, but we cannot be complacent.</w:t>
      </w:r>
    </w:p>
    <w:p w14:paraId="343BDE2C" w14:textId="77777777" w:rsidR="00455F03" w:rsidRPr="00455F03" w:rsidRDefault="00455F03" w:rsidP="00455F03">
      <w:r w:rsidRPr="00455F03">
        <w:t>“Vaccination remains the simplest and most effective way to protect children from serious illness. We’re urging parents and carers to make sure their children are vaccinated and fully protected.”</w:t>
      </w:r>
    </w:p>
    <w:p w14:paraId="77C6FBCC" w14:textId="77777777" w:rsidR="00455F03" w:rsidRPr="00455F03" w:rsidRDefault="00455F03" w:rsidP="00455F03">
      <w:r w:rsidRPr="00455F03">
        <w:t>Since 1 January 2026, the NHS has introduced the MMRV vaccine, which protects against measles, mumps, rubella and chickenpox. It replaces the previous MMR vaccine by adding protection against chickenpox and helps ensure children are protected before starting nursery or school.</w:t>
      </w:r>
    </w:p>
    <w:p w14:paraId="27B6BBB2" w14:textId="77777777" w:rsidR="00455F03" w:rsidRPr="00455F03" w:rsidRDefault="00455F03" w:rsidP="00455F03">
      <w:r w:rsidRPr="00455F03">
        <w:t>MMRV has been safely used in other countries for many years. Anyone eligible who has not yet received both doses of MMR or MMRV is encouraged to come forward to ensure they are fully protected.</w:t>
      </w:r>
    </w:p>
    <w:p w14:paraId="284B5570" w14:textId="77777777" w:rsidR="00455F03" w:rsidRPr="00455F03" w:rsidRDefault="00455F03" w:rsidP="00455F03">
      <w:r w:rsidRPr="00455F03">
        <w:t>For children born on or after 1 January 2025, MMRV is offered at:</w:t>
      </w:r>
    </w:p>
    <w:p w14:paraId="6D195EE2" w14:textId="77777777" w:rsidR="00455F03" w:rsidRPr="00455F03" w:rsidRDefault="00455F03" w:rsidP="00455F03">
      <w:pPr>
        <w:numPr>
          <w:ilvl w:val="0"/>
          <w:numId w:val="56"/>
        </w:numPr>
      </w:pPr>
      <w:r w:rsidRPr="00455F03">
        <w:lastRenderedPageBreak/>
        <w:t>12 months - first dose</w:t>
      </w:r>
    </w:p>
    <w:p w14:paraId="015A02F6" w14:textId="77777777" w:rsidR="00455F03" w:rsidRPr="00455F03" w:rsidRDefault="00455F03" w:rsidP="00455F03">
      <w:pPr>
        <w:numPr>
          <w:ilvl w:val="0"/>
          <w:numId w:val="56"/>
        </w:numPr>
      </w:pPr>
      <w:r w:rsidRPr="00455F03">
        <w:t>18 months - second dose</w:t>
      </w:r>
    </w:p>
    <w:p w14:paraId="75303868" w14:textId="77777777" w:rsidR="00455F03" w:rsidRPr="00455F03" w:rsidRDefault="00455F03" w:rsidP="00455F03">
      <w:r w:rsidRPr="00455F03">
        <w:t>Two doses provide strong protection and help safeguard vulnerable groups, including babies too young to be vaccinated and those with weakened immune systems. The NHS childhood immunisation programme prevents around 5,000 deaths every year in England. All childhood vaccinations are free on the NHS.</w:t>
      </w:r>
    </w:p>
    <w:p w14:paraId="55F0F1F4" w14:textId="77777777" w:rsidR="00455F03" w:rsidRPr="00455F03" w:rsidRDefault="00455F03" w:rsidP="00455F03">
      <w:r w:rsidRPr="00455F03">
        <w:t>Dr Frankie Swords, executive medical director, NHS Suffolk and North East Essex Integrated Care Board, said:</w:t>
      </w:r>
    </w:p>
    <w:p w14:paraId="177F12E8" w14:textId="77777777" w:rsidR="00455F03" w:rsidRPr="00455F03" w:rsidRDefault="00455F03" w:rsidP="00455F03">
      <w:r w:rsidRPr="00455F03">
        <w:t>“Vaccination is one of the important things we can do to protect the health of our children and those around them, which is why I urge parents and carers to ensure their children are up to date with their doses.</w:t>
      </w:r>
    </w:p>
    <w:p w14:paraId="01050C07" w14:textId="77777777" w:rsidR="00455F03" w:rsidRPr="00455F03" w:rsidRDefault="00455F03" w:rsidP="00455F03">
      <w:r w:rsidRPr="00455F03">
        <w:t>“Vaccinations are proven to be safe and effective and help prevent serious illness. Have a look at </w:t>
      </w:r>
      <w:hyperlink r:id="rId13" w:history="1">
        <w:r w:rsidRPr="00455F03">
          <w:rPr>
            <w:rStyle w:val="Hyperlink"/>
          </w:rPr>
          <w:t>https://www.nhs.uk/vaccinations/</w:t>
        </w:r>
      </w:hyperlink>
      <w:r w:rsidRPr="00455F03">
        <w:t> for more information or talk to one of your GP practice team.”</w:t>
      </w:r>
    </w:p>
    <w:p w14:paraId="39AB0F6E" w14:textId="77777777" w:rsidR="00455F03" w:rsidRPr="00455F03" w:rsidRDefault="00455F03" w:rsidP="00455F03">
      <w:r w:rsidRPr="00455F03">
        <w:t>Parents and carers will usually be contacted by their GP practice when their child is due a routine vaccination. If your child has missed a vaccine and is over 18months they can be caught up at any time. If you believe your child is due or has missed a vaccine, contact your GP practice to book an appointment.”</w:t>
      </w:r>
    </w:p>
    <w:p w14:paraId="727BD337" w14:textId="77777777" w:rsidR="00455F03" w:rsidRPr="00455F03" w:rsidRDefault="00455F03" w:rsidP="00455F03">
      <w:r w:rsidRPr="00455F03">
        <w:t>If you are unsure what vaccinations your child has already received, check the NHS app, their Red Book or speak to your GP practice.</w:t>
      </w:r>
    </w:p>
    <w:p w14:paraId="1362CBA3" w14:textId="77777777" w:rsidR="00455F03" w:rsidRPr="00455F03" w:rsidRDefault="00000000" w:rsidP="00455F03">
      <w:r>
        <w:pict w14:anchorId="5438301C">
          <v:rect id="_x0000_i1028" style="width:0;height:.75pt" o:hralign="center" o:hrstd="t" o:hr="t" fillcolor="#a0a0a0" stroked="f"/>
        </w:pict>
      </w:r>
    </w:p>
    <w:p w14:paraId="502AD9FF" w14:textId="77777777" w:rsidR="00455F03" w:rsidRPr="00455F03" w:rsidRDefault="00455F03" w:rsidP="00455F03">
      <w:pPr>
        <w:rPr>
          <w:b/>
          <w:bCs/>
        </w:rPr>
      </w:pPr>
      <w:r w:rsidRPr="00455F03">
        <w:rPr>
          <w:b/>
          <w:bCs/>
        </w:rPr>
        <w:t>Government decision on energy projects could threaten Suffolk communities</w:t>
      </w:r>
    </w:p>
    <w:p w14:paraId="16F9E4CE" w14:textId="77777777" w:rsidR="00455F03" w:rsidRPr="00455F03" w:rsidRDefault="00455F03" w:rsidP="00455F03">
      <w:r w:rsidRPr="00455F03">
        <w:t>Government is planning to overhaul the nuclear system to speed up building, strengthen national and energy security, cut costs, and not get “bogged down in processes”, as described by the Prime Minister.</w:t>
      </w:r>
    </w:p>
    <w:p w14:paraId="0BCB6C29" w14:textId="77777777" w:rsidR="00455F03" w:rsidRPr="00455F03" w:rsidRDefault="00455F03" w:rsidP="00455F03">
      <w:hyperlink r:id="rId14" w:history="1">
        <w:r w:rsidRPr="00455F03">
          <w:rPr>
            <w:rStyle w:val="Hyperlink"/>
          </w:rPr>
          <w:t>In response to a report by the Nuclear Regulatory Taskforce</w:t>
        </w:r>
      </w:hyperlink>
      <w:r w:rsidRPr="00455F03">
        <w:t>, government has accepted a recommendation to establish an in-house unit at the Department for Energy Security and Net Zero (DESNZ), to discharge Development Consent Order (DCO) requirements.</w:t>
      </w:r>
    </w:p>
    <w:p w14:paraId="160112A6" w14:textId="77777777" w:rsidR="00455F03" w:rsidRPr="00455F03" w:rsidRDefault="00455F03" w:rsidP="00455F03">
      <w:r w:rsidRPr="00455F03">
        <w:t>This is currently the responsibility of local authorities, who are best-placed to consider the impacts on local communities and local environment.</w:t>
      </w:r>
    </w:p>
    <w:p w14:paraId="42353529" w14:textId="77777777" w:rsidR="00455F03" w:rsidRPr="00455F03" w:rsidRDefault="00455F03" w:rsidP="00455F03">
      <w:r w:rsidRPr="00455F03">
        <w:t>“At a time when government is looking to increase the speed of delivery and reduce complexity of these projects, I fail to see how this recommendation will speed up process.”</w:t>
      </w:r>
    </w:p>
    <w:p w14:paraId="0E452AFB" w14:textId="77777777" w:rsidR="00455F03" w:rsidRPr="00455F03" w:rsidRDefault="00455F03" w:rsidP="00455F03">
      <w:r w:rsidRPr="00455F03">
        <w:rPr>
          <w:b/>
          <w:bCs/>
        </w:rPr>
        <w:t>Councillor Richard Rout, Suffolk County Council’s Cabinet Member for Devolution, Local Government Reorganisation and NSIPs</w:t>
      </w:r>
    </w:p>
    <w:p w14:paraId="0E8EA4CC" w14:textId="77777777" w:rsidR="00455F03" w:rsidRPr="00455F03" w:rsidRDefault="00455F03" w:rsidP="00455F03">
      <w:r w:rsidRPr="00455F03">
        <w:t>Taking this further, government is also minded to extend that approach beyond nuclear projects and electricity network projects, to all energy projects.</w:t>
      </w:r>
    </w:p>
    <w:p w14:paraId="1154CFC6" w14:textId="77777777" w:rsidR="00455F03" w:rsidRPr="00455F03" w:rsidRDefault="00455F03" w:rsidP="00455F03">
      <w:r w:rsidRPr="00455F03">
        <w:lastRenderedPageBreak/>
        <w:t>Suffolk County Council is concerned that this will in fact add layers of bureaucracy, slow down the process and put communities at risk of being ill-considered as projects are built.</w:t>
      </w:r>
    </w:p>
    <w:p w14:paraId="7DB3921A" w14:textId="77777777" w:rsidR="00455F03" w:rsidRPr="00455F03" w:rsidRDefault="00455F03" w:rsidP="00455F03">
      <w:r w:rsidRPr="00455F03">
        <w:rPr>
          <w:b/>
          <w:bCs/>
        </w:rPr>
        <w:t>Councillor Richard Rout, Suffolk County Council’s Cabinet Member for Devolution, Local Government Reorganisation and NSIPs, said:</w:t>
      </w:r>
    </w:p>
    <w:p w14:paraId="6CF8F1F8" w14:textId="77777777" w:rsidR="00455F03" w:rsidRPr="00455F03" w:rsidRDefault="00455F03" w:rsidP="00455F03">
      <w:r w:rsidRPr="00455F03">
        <w:t>“Local communities rely on their local authorities to hold National Grid, and other energy developers, to account – something which Suffolk County Council has, and continues to do effectively. We can ensure that they are robustly protected when this critical national priority infrastructure is being built.</w:t>
      </w:r>
    </w:p>
    <w:p w14:paraId="2567A11F" w14:textId="77777777" w:rsidR="00455F03" w:rsidRPr="00455F03" w:rsidRDefault="00455F03" w:rsidP="00455F03">
      <w:r w:rsidRPr="00455F03">
        <w:t>“Does DESNZ have the capacity and skills to deliver this work for multiple projects across the country? Or will it, as seems more likely, place additional burdens on local authorities to support this new layer of bureaucracy, with the cost falling on local taxpayers?</w:t>
      </w:r>
    </w:p>
    <w:p w14:paraId="139CD6A4" w14:textId="77777777" w:rsidR="00455F03" w:rsidRPr="00455F03" w:rsidRDefault="00455F03" w:rsidP="00455F03">
      <w:r w:rsidRPr="00455F03">
        <w:t>“At a time when government is looking to increase the speed of delivery and reduce complexity of these projects, I fail to see how this recommendation will speed up process.”</w:t>
      </w:r>
    </w:p>
    <w:p w14:paraId="02E303C9" w14:textId="77777777" w:rsidR="00455F03" w:rsidRPr="00455F03" w:rsidRDefault="00455F03" w:rsidP="00455F03">
      <w:r w:rsidRPr="00455F03">
        <w:t xml:space="preserve">This means that projects directly affecting Suffolk like Norwich to Tilbury pylons, Sea Link and </w:t>
      </w:r>
      <w:proofErr w:type="spellStart"/>
      <w:r w:rsidRPr="00455F03">
        <w:t>LionLink</w:t>
      </w:r>
      <w:proofErr w:type="spellEnd"/>
      <w:r w:rsidRPr="00455F03">
        <w:t xml:space="preserve"> risk causing more harm to local communities and environment, when decisions and powers to discharge will fall to DESNZ, rather than experienced local authorities.</w:t>
      </w:r>
    </w:p>
    <w:p w14:paraId="5A14DDF4" w14:textId="77777777" w:rsidR="00455F03" w:rsidRPr="00455F03" w:rsidRDefault="00000000" w:rsidP="00455F03">
      <w:r>
        <w:pict w14:anchorId="0A9A920B">
          <v:rect id="_x0000_i1029" style="width:0;height:.75pt" o:hralign="center" o:hrstd="t" o:hr="t" fillcolor="#a0a0a0" stroked="f"/>
        </w:pict>
      </w:r>
    </w:p>
    <w:p w14:paraId="6D93D2BA" w14:textId="77777777" w:rsidR="00455F03" w:rsidRPr="00455F03" w:rsidRDefault="00455F03" w:rsidP="00455F03">
      <w:pPr>
        <w:rPr>
          <w:b/>
          <w:bCs/>
        </w:rPr>
      </w:pPr>
      <w:r w:rsidRPr="00455F03">
        <w:rPr>
          <w:b/>
          <w:bCs/>
        </w:rPr>
        <w:t>Government announces outcome of local government reorganisation in Suffolk</w:t>
      </w:r>
    </w:p>
    <w:p w14:paraId="5B08086E" w14:textId="77777777" w:rsidR="00455F03" w:rsidRPr="00455F03" w:rsidRDefault="00455F03" w:rsidP="00455F03">
      <w:r w:rsidRPr="00455F03">
        <w:t>The Government has announced the highly anticipated outcome of Local Government Reorganisation in Suffolk</w:t>
      </w:r>
    </w:p>
    <w:p w14:paraId="5E383C4D" w14:textId="77777777" w:rsidR="00455F03" w:rsidRPr="00455F03" w:rsidRDefault="00455F03" w:rsidP="00455F03">
      <w:pPr>
        <w:numPr>
          <w:ilvl w:val="0"/>
          <w:numId w:val="57"/>
        </w:numPr>
      </w:pPr>
      <w:r w:rsidRPr="00455F03">
        <w:t>Three new unitary authorities will replace the current two-tiered system in Suffolk, East Suffolk, West Suffolk, and Ipswich and South Suffolk</w:t>
      </w:r>
    </w:p>
    <w:p w14:paraId="2E6E35BB" w14:textId="77777777" w:rsidR="00455F03" w:rsidRPr="00455F03" w:rsidRDefault="00455F03" w:rsidP="00455F03">
      <w:pPr>
        <w:numPr>
          <w:ilvl w:val="0"/>
          <w:numId w:val="57"/>
        </w:numPr>
      </w:pPr>
      <w:r w:rsidRPr="00455F03">
        <w:t>Transition planning is underway and services will see no change to deliver throughout the process</w:t>
      </w:r>
    </w:p>
    <w:p w14:paraId="55102604" w14:textId="77777777" w:rsidR="00455F03" w:rsidRPr="00455F03" w:rsidRDefault="00455F03" w:rsidP="00455F03">
      <w:r w:rsidRPr="00455F03">
        <w:t>The government has announced its decision on Local Government Reorganisation (LGR) in Suffolk in 2028, opting for three unitary authorities – despite clear evidence that this is not the best outcome for Suffolk.</w:t>
      </w:r>
    </w:p>
    <w:p w14:paraId="678F548C" w14:textId="77777777" w:rsidR="00455F03" w:rsidRPr="00455F03" w:rsidRDefault="00455F03" w:rsidP="00455F03">
      <w:r w:rsidRPr="00455F03">
        <w:t>This is a major milestone in the future of local government in the county and reshapes how councils are structured and how services are delivered across the county.</w:t>
      </w:r>
    </w:p>
    <w:p w14:paraId="00AB6AAF" w14:textId="77777777" w:rsidR="00455F03" w:rsidRPr="00455F03" w:rsidRDefault="00455F03" w:rsidP="00455F03">
      <w:r w:rsidRPr="00455F03">
        <w:t>Each of the three new unitary councils will cover their own new geographical area: West Suffolk, East Suffolk, and South Suffolk and Ipswich.</w:t>
      </w:r>
    </w:p>
    <w:p w14:paraId="4B287DA9" w14:textId="77777777" w:rsidR="00455F03" w:rsidRPr="00455F03" w:rsidRDefault="00455F03" w:rsidP="00455F03">
      <w:r w:rsidRPr="00455F03">
        <w:rPr>
          <w:b/>
          <w:bCs/>
        </w:rPr>
        <w:t>Cllr Matthew Hicks, Leader of Suffolk County Council,</w:t>
      </w:r>
      <w:r w:rsidRPr="00455F03">
        <w:t> said:</w:t>
      </w:r>
    </w:p>
    <w:p w14:paraId="6B699E2D" w14:textId="77777777" w:rsidR="00455F03" w:rsidRPr="00455F03" w:rsidRDefault="00455F03" w:rsidP="00455F03">
      <w:r w:rsidRPr="00455F03">
        <w:t>“I am astounded that the government has made the decision to divide our great county through the creation of three independent authorities based on random geographies. LGR provided a huge opportunity to improve the services our residents rely on, and I strongly believe that a single authority was the only way to do this.</w:t>
      </w:r>
    </w:p>
    <w:p w14:paraId="4DE60B39" w14:textId="77777777" w:rsidR="00455F03" w:rsidRPr="00455F03" w:rsidRDefault="00455F03" w:rsidP="00455F03">
      <w:r w:rsidRPr="00455F03">
        <w:lastRenderedPageBreak/>
        <w:t>“Dividing our county into three new areas carries huge risks to service provision for vulnerable people and long-term financial resilience. Throughout the process we have been clear that a single authority for the whole county would not only be the most financially resilient, saving £40 million a year, but it would also be the best option for improving service delivery.</w:t>
      </w:r>
    </w:p>
    <w:p w14:paraId="0D4972AF" w14:textId="77777777" w:rsidR="00455F03" w:rsidRPr="00455F03" w:rsidRDefault="00455F03" w:rsidP="00455F03">
      <w:r w:rsidRPr="00455F03">
        <w:t>“I strongly believe the three council case for change lacked significant supporting evidence and delivery plans, making the Government’s decision even more ludicrous. Senior leaders from across Suffolk highlighted their concerns with the plan, however, their views appear to have been ignored.”</w:t>
      </w:r>
    </w:p>
    <w:p w14:paraId="55C16968" w14:textId="77777777" w:rsidR="00455F03" w:rsidRPr="00455F03" w:rsidRDefault="00455F03" w:rsidP="00455F03">
      <w:r w:rsidRPr="00455F03">
        <w:rPr>
          <w:b/>
          <w:bCs/>
        </w:rPr>
        <w:t>Cllr Richard Rout, Suffolk County Council’s Cabinet Member for Devolution, Local Government Reform and NSIPs,</w:t>
      </w:r>
      <w:r w:rsidRPr="00455F03">
        <w:t> said:</w:t>
      </w:r>
    </w:p>
    <w:p w14:paraId="77F59FB5" w14:textId="77777777" w:rsidR="00455F03" w:rsidRPr="00455F03" w:rsidRDefault="00455F03" w:rsidP="00455F03">
      <w:r w:rsidRPr="00455F03">
        <w:t>“This decision threatens the future financial stability of local government in Suffolk, and I fear the net result will be substantial cuts to local services. The One Suffolk proposal clearly outlined how one council is the only financially viable option, offering the best opportunity to improve local services.</w:t>
      </w:r>
    </w:p>
    <w:p w14:paraId="24FCD64C" w14:textId="77777777" w:rsidR="00455F03" w:rsidRPr="00455F03" w:rsidRDefault="00455F03" w:rsidP="00455F03">
      <w:r w:rsidRPr="00455F03">
        <w:t>“Splitting up key county-wide services that vulnerable residents rely on, such as adult social care and children’s services, is an enormous risk. Not only will it put those most in need at risk, Government opting for three new councils means Suffolk will be £145 million worse off in the first 5 years and £13 million worse off every year thereafter.</w:t>
      </w:r>
    </w:p>
    <w:p w14:paraId="12B5D8AF" w14:textId="77777777" w:rsidR="00455F03" w:rsidRPr="00455F03" w:rsidRDefault="00455F03" w:rsidP="00455F03">
      <w:r w:rsidRPr="00455F03">
        <w:t>“We’ve been sold the fairytale that smaller councils must be more local, however three new councils will mean three sets of senior staff, three sets of back-office services and three times the bureaucracy. I stand by the fact that a single council for Suffolk is the smartest, simplest and best option for our county and think a significant opportunity has been missed but I’ve come to expect little else from this hopeless Government.”</w:t>
      </w:r>
    </w:p>
    <w:p w14:paraId="65467874" w14:textId="77777777" w:rsidR="00455F03" w:rsidRPr="00455F03" w:rsidRDefault="00455F03" w:rsidP="00455F03">
      <w:r w:rsidRPr="00455F03">
        <w:t>The creation of three unitary authorities for Suffolk will mean the abolition of all Suffolk’s councils:</w:t>
      </w:r>
    </w:p>
    <w:p w14:paraId="5B87F3E6" w14:textId="77777777" w:rsidR="00455F03" w:rsidRPr="00455F03" w:rsidRDefault="00455F03" w:rsidP="00455F03">
      <w:pPr>
        <w:numPr>
          <w:ilvl w:val="0"/>
          <w:numId w:val="58"/>
        </w:numPr>
      </w:pPr>
      <w:r w:rsidRPr="00455F03">
        <w:t>Suffolk County Council</w:t>
      </w:r>
    </w:p>
    <w:p w14:paraId="09A49EC4" w14:textId="77777777" w:rsidR="00455F03" w:rsidRPr="00455F03" w:rsidRDefault="00455F03" w:rsidP="00455F03">
      <w:pPr>
        <w:numPr>
          <w:ilvl w:val="0"/>
          <w:numId w:val="58"/>
        </w:numPr>
      </w:pPr>
      <w:r w:rsidRPr="00455F03">
        <w:t>East Suffolk Council</w:t>
      </w:r>
    </w:p>
    <w:p w14:paraId="0B6B8160" w14:textId="77777777" w:rsidR="00455F03" w:rsidRPr="00455F03" w:rsidRDefault="00455F03" w:rsidP="00455F03">
      <w:pPr>
        <w:numPr>
          <w:ilvl w:val="0"/>
          <w:numId w:val="58"/>
        </w:numPr>
      </w:pPr>
      <w:r w:rsidRPr="00455F03">
        <w:t>West Suffolk Council</w:t>
      </w:r>
    </w:p>
    <w:p w14:paraId="364EEDE2" w14:textId="77777777" w:rsidR="00455F03" w:rsidRPr="00455F03" w:rsidRDefault="00455F03" w:rsidP="00455F03">
      <w:pPr>
        <w:numPr>
          <w:ilvl w:val="0"/>
          <w:numId w:val="58"/>
        </w:numPr>
      </w:pPr>
      <w:r w:rsidRPr="00455F03">
        <w:t>Babergh and Mid Suffolk Councils</w:t>
      </w:r>
    </w:p>
    <w:p w14:paraId="0D08BED0" w14:textId="77777777" w:rsidR="00455F03" w:rsidRPr="00455F03" w:rsidRDefault="00455F03" w:rsidP="00455F03">
      <w:pPr>
        <w:numPr>
          <w:ilvl w:val="0"/>
          <w:numId w:val="58"/>
        </w:numPr>
      </w:pPr>
      <w:r w:rsidRPr="00455F03">
        <w:t>Ipswich Borough Council</w:t>
      </w:r>
    </w:p>
    <w:p w14:paraId="238CDE86" w14:textId="77777777" w:rsidR="00455F03" w:rsidRPr="00455F03" w:rsidRDefault="00455F03" w:rsidP="00455F03">
      <w:r w:rsidRPr="00455F03">
        <w:t>While detailed boundaries are still being finalised, the creation of three unitary councils, West Suffolk, East Suffolk, and South Suffolk and Ipswich, means that from May 2028 the new councils will replace the following:</w:t>
      </w:r>
    </w:p>
    <w:p w14:paraId="6E416D8E" w14:textId="77777777" w:rsidR="00455F03" w:rsidRPr="00455F03" w:rsidRDefault="00455F03" w:rsidP="00455F03">
      <w:pPr>
        <w:numPr>
          <w:ilvl w:val="0"/>
          <w:numId w:val="59"/>
        </w:numPr>
      </w:pPr>
      <w:r w:rsidRPr="00455F03">
        <w:rPr>
          <w:b/>
          <w:bCs/>
        </w:rPr>
        <w:t>West Suffolk:</w:t>
      </w:r>
      <w:r w:rsidRPr="00455F03">
        <w:t> West Suffolk Council, as well as parts of Babergh and Mid Suffolk Council</w:t>
      </w:r>
    </w:p>
    <w:p w14:paraId="5F14C73C" w14:textId="77777777" w:rsidR="00455F03" w:rsidRPr="00455F03" w:rsidRDefault="00455F03" w:rsidP="00455F03">
      <w:pPr>
        <w:numPr>
          <w:ilvl w:val="0"/>
          <w:numId w:val="59"/>
        </w:numPr>
      </w:pPr>
      <w:r w:rsidRPr="00455F03">
        <w:rPr>
          <w:b/>
          <w:bCs/>
        </w:rPr>
        <w:t>East Suffolk:</w:t>
      </w:r>
      <w:r w:rsidRPr="00455F03">
        <w:t> East Suffolk Council, as well as parts of Mid Suffolk Council</w:t>
      </w:r>
    </w:p>
    <w:p w14:paraId="3B2C434E" w14:textId="77777777" w:rsidR="00455F03" w:rsidRPr="00455F03" w:rsidRDefault="00455F03" w:rsidP="00455F03">
      <w:pPr>
        <w:numPr>
          <w:ilvl w:val="0"/>
          <w:numId w:val="59"/>
        </w:numPr>
      </w:pPr>
      <w:r w:rsidRPr="00455F03">
        <w:rPr>
          <w:b/>
          <w:bCs/>
        </w:rPr>
        <w:t>South Suffolk and Ipswich:</w:t>
      </w:r>
      <w:r w:rsidRPr="00455F03">
        <w:t> Ipswich Borough Council as well as parts of Babergh Council, and East Suffolk Council</w:t>
      </w:r>
    </w:p>
    <w:p w14:paraId="2C1EE081" w14:textId="77777777" w:rsidR="00455F03" w:rsidRPr="00455F03" w:rsidRDefault="00455F03" w:rsidP="00455F03">
      <w:r w:rsidRPr="00455F03">
        <w:lastRenderedPageBreak/>
        <w:t>Elections for the new shadow authorities will take place in May 2027, with the new councils formally taking over responsibilities from May 2028. This transition period will enable detailed work for reorganisation to take place, and services will be delivered as usual throughout the process.</w:t>
      </w:r>
    </w:p>
    <w:p w14:paraId="37976E2F" w14:textId="77777777" w:rsidR="00455F03" w:rsidRPr="00455F03" w:rsidRDefault="00455F03" w:rsidP="00455F03">
      <w:r w:rsidRPr="00455F03">
        <w:t>Additionally, each new authority would be responsible for the delivery of the services previously undertaken by the County Council in their specific area. The new councils would have responsibility for delivering services including waste collection, planning, adult social care, children’s services, highways and more.</w:t>
      </w:r>
    </w:p>
    <w:p w14:paraId="79260E29" w14:textId="77777777" w:rsidR="00687576" w:rsidRDefault="00687576" w:rsidP="00A57768"/>
    <w:p w14:paraId="7030319E" w14:textId="77777777" w:rsidR="00687576" w:rsidRDefault="00687576" w:rsidP="00A57768"/>
    <w:p w14:paraId="228CD33E" w14:textId="77777777" w:rsidR="00687576" w:rsidRDefault="00687576" w:rsidP="00A57768"/>
    <w:p w14:paraId="3E7DBB7D" w14:textId="77777777" w:rsidR="00687576" w:rsidRDefault="00687576" w:rsidP="00A57768"/>
    <w:p w14:paraId="0B3B620B" w14:textId="77777777" w:rsidR="00687576" w:rsidRDefault="00687576" w:rsidP="00A57768"/>
    <w:p w14:paraId="567CC687" w14:textId="77777777" w:rsidR="00687576" w:rsidRDefault="00687576" w:rsidP="00A57768"/>
    <w:p w14:paraId="1E92C0B3" w14:textId="77777777" w:rsidR="00687576" w:rsidRDefault="00687576" w:rsidP="00A57768"/>
    <w:p w14:paraId="6F1397A3" w14:textId="77777777" w:rsidR="00687576" w:rsidRDefault="00687576" w:rsidP="00A57768"/>
    <w:p w14:paraId="59479F11" w14:textId="77777777" w:rsidR="00687576" w:rsidRDefault="00687576" w:rsidP="00A57768"/>
    <w:p w14:paraId="5805BAF9" w14:textId="77777777" w:rsidR="00687576" w:rsidRDefault="00687576" w:rsidP="00A57768"/>
    <w:p w14:paraId="0A6FEC05" w14:textId="77777777" w:rsidR="00687576" w:rsidRDefault="00687576" w:rsidP="00A57768"/>
    <w:p w14:paraId="549F2820" w14:textId="77777777" w:rsidR="00687576" w:rsidRDefault="00687576" w:rsidP="00A57768"/>
    <w:p w14:paraId="5958CD55" w14:textId="77777777" w:rsidR="00687576" w:rsidRDefault="00687576" w:rsidP="00A57768"/>
    <w:p w14:paraId="6D6A223B" w14:textId="77777777" w:rsidR="00687576" w:rsidRDefault="00687576" w:rsidP="00A57768"/>
    <w:p w14:paraId="4FE05DCF" w14:textId="77777777" w:rsidR="00687576" w:rsidRDefault="00687576" w:rsidP="00A57768"/>
    <w:p w14:paraId="0B53CE61" w14:textId="77777777" w:rsidR="00D5449A" w:rsidRDefault="00D5449A" w:rsidP="00A57768"/>
    <w:p w14:paraId="760E3A2F" w14:textId="77777777" w:rsidR="00D5449A" w:rsidRDefault="00D5449A" w:rsidP="00A57768"/>
    <w:p w14:paraId="5F786725" w14:textId="77777777" w:rsidR="00D5449A" w:rsidRDefault="00D5449A" w:rsidP="00A57768"/>
    <w:p w14:paraId="63855035" w14:textId="77777777" w:rsidR="00D5449A" w:rsidRDefault="00D5449A" w:rsidP="00A57768"/>
    <w:p w14:paraId="4A2AFA7B" w14:textId="77777777" w:rsidR="00D5449A" w:rsidRDefault="00D5449A" w:rsidP="00A57768"/>
    <w:p w14:paraId="184D2388" w14:textId="77777777" w:rsidR="00D5449A" w:rsidRDefault="00D5449A" w:rsidP="00A57768"/>
    <w:p w14:paraId="0791C0BD" w14:textId="77777777" w:rsidR="00D5449A" w:rsidRDefault="00D5449A" w:rsidP="00A57768"/>
    <w:p w14:paraId="50001B68" w14:textId="77777777" w:rsidR="00455F03" w:rsidRDefault="00455F03" w:rsidP="00A57768"/>
    <w:p w14:paraId="381C32BC" w14:textId="77777777" w:rsidR="00455F03" w:rsidRDefault="00455F03" w:rsidP="00A57768"/>
    <w:p w14:paraId="39DF836F" w14:textId="77777777" w:rsidR="00455F03" w:rsidRDefault="00455F03" w:rsidP="00A57768"/>
    <w:p w14:paraId="06F89D56" w14:textId="77777777" w:rsidR="00455F03" w:rsidRDefault="00455F03" w:rsidP="00A57768"/>
    <w:p w14:paraId="6AC265C2" w14:textId="77777777" w:rsidR="00455F03" w:rsidRDefault="00455F03" w:rsidP="00A57768"/>
    <w:p w14:paraId="716B3D8B" w14:textId="0AB8B347" w:rsidR="00D5449A" w:rsidRDefault="00D5449A" w:rsidP="00A57768">
      <w:r>
        <w:t>Appendix 2</w:t>
      </w:r>
    </w:p>
    <w:p w14:paraId="3EC6C1CE" w14:textId="77777777" w:rsidR="00455F03" w:rsidRPr="00F03D6A" w:rsidRDefault="00455F03" w:rsidP="00455F03">
      <w:pPr>
        <w:pStyle w:val="paragraph"/>
        <w:spacing w:before="0" w:beforeAutospacing="0" w:after="0" w:afterAutospacing="0"/>
        <w:jc w:val="center"/>
        <w:textAlignment w:val="baseline"/>
        <w:rPr>
          <w:rStyle w:val="eop"/>
          <w:rFonts w:ascii="Calibri" w:eastAsiaTheme="majorEastAsia" w:hAnsi="Calibri" w:cs="Calibri"/>
          <w:b/>
          <w:bCs/>
          <w:color w:val="000000" w:themeColor="text1"/>
        </w:rPr>
      </w:pPr>
      <w:r w:rsidRPr="00F03D6A">
        <w:rPr>
          <w:rStyle w:val="eop"/>
          <w:rFonts w:ascii="Calibri" w:eastAsiaTheme="majorEastAsia" w:hAnsi="Calibri" w:cs="Calibri"/>
          <w:b/>
          <w:bCs/>
          <w:color w:val="000000" w:themeColor="text1"/>
        </w:rPr>
        <w:t xml:space="preserve">Mid Suffolk District Council Report </w:t>
      </w:r>
      <w:r>
        <w:rPr>
          <w:rStyle w:val="eop"/>
          <w:rFonts w:ascii="Calibri" w:eastAsiaTheme="majorEastAsia" w:hAnsi="Calibri" w:cs="Calibri"/>
          <w:b/>
          <w:bCs/>
          <w:color w:val="000000" w:themeColor="text1"/>
        </w:rPr>
        <w:t xml:space="preserve">for </w:t>
      </w:r>
      <w:r w:rsidRPr="00F03D6A">
        <w:rPr>
          <w:rStyle w:val="eop"/>
          <w:rFonts w:ascii="Calibri" w:eastAsiaTheme="majorEastAsia" w:hAnsi="Calibri" w:cs="Calibri"/>
          <w:b/>
          <w:bCs/>
          <w:color w:val="000000" w:themeColor="text1"/>
        </w:rPr>
        <w:t>Eye Ward (Eye, Occold</w:t>
      </w:r>
      <w:r>
        <w:rPr>
          <w:rStyle w:val="eop"/>
          <w:rFonts w:ascii="Calibri" w:eastAsiaTheme="majorEastAsia" w:hAnsi="Calibri" w:cs="Calibri"/>
          <w:b/>
          <w:bCs/>
          <w:color w:val="000000" w:themeColor="text1"/>
        </w:rPr>
        <w:t xml:space="preserve">, </w:t>
      </w:r>
      <w:r w:rsidRPr="00F03D6A">
        <w:rPr>
          <w:rStyle w:val="eop"/>
          <w:rFonts w:ascii="Calibri" w:eastAsiaTheme="majorEastAsia" w:hAnsi="Calibri" w:cs="Calibri"/>
          <w:b/>
          <w:bCs/>
          <w:color w:val="000000" w:themeColor="text1"/>
        </w:rPr>
        <w:t xml:space="preserve">Redlingfield) – </w:t>
      </w:r>
      <w:r>
        <w:rPr>
          <w:rStyle w:val="eop"/>
          <w:rFonts w:ascii="Calibri" w:eastAsiaTheme="majorEastAsia" w:hAnsi="Calibri" w:cs="Calibri"/>
          <w:b/>
          <w:bCs/>
          <w:color w:val="000000" w:themeColor="text1"/>
        </w:rPr>
        <w:t>APRIL</w:t>
      </w:r>
      <w:r w:rsidRPr="00F03D6A">
        <w:rPr>
          <w:rStyle w:val="eop"/>
          <w:rFonts w:ascii="Calibri" w:eastAsiaTheme="majorEastAsia" w:hAnsi="Calibri" w:cs="Calibri"/>
          <w:b/>
          <w:bCs/>
          <w:color w:val="000000" w:themeColor="text1"/>
        </w:rPr>
        <w:t xml:space="preserve"> 2026</w:t>
      </w:r>
    </w:p>
    <w:p w14:paraId="6A05DF1D" w14:textId="77777777" w:rsidR="00455F03" w:rsidRPr="00F03D6A" w:rsidRDefault="00455F03" w:rsidP="00455F03">
      <w:pPr>
        <w:pStyle w:val="paragraph"/>
        <w:spacing w:before="0" w:beforeAutospacing="0" w:after="0" w:afterAutospacing="0"/>
        <w:jc w:val="center"/>
        <w:textAlignment w:val="baseline"/>
        <w:rPr>
          <w:rStyle w:val="eop"/>
          <w:rFonts w:ascii="Calibri" w:eastAsiaTheme="majorEastAsia" w:hAnsi="Calibri" w:cs="Calibri"/>
          <w:b/>
          <w:bCs/>
          <w:color w:val="000000" w:themeColor="text1"/>
        </w:rPr>
      </w:pPr>
    </w:p>
    <w:tbl>
      <w:tblPr>
        <w:tblStyle w:val="TableGrid"/>
        <w:tblW w:w="10632" w:type="dxa"/>
        <w:tblInd w:w="-289" w:type="dxa"/>
        <w:tblLook w:val="04A0" w:firstRow="1" w:lastRow="0" w:firstColumn="1" w:lastColumn="0" w:noHBand="0" w:noVBand="1"/>
      </w:tblPr>
      <w:tblGrid>
        <w:gridCol w:w="1755"/>
        <w:gridCol w:w="8877"/>
      </w:tblGrid>
      <w:tr w:rsidR="00455F03" w:rsidRPr="00F03D6A" w14:paraId="607F5B7A" w14:textId="77777777" w:rsidTr="00723D95">
        <w:tc>
          <w:tcPr>
            <w:tcW w:w="1755" w:type="dxa"/>
          </w:tcPr>
          <w:p w14:paraId="7E4D4F39" w14:textId="77777777" w:rsidR="00455F03" w:rsidRPr="00F03D6A" w:rsidRDefault="00455F03" w:rsidP="00723D95">
            <w:pPr>
              <w:pStyle w:val="paragraph"/>
              <w:spacing w:before="0" w:beforeAutospacing="0" w:after="0" w:afterAutospacing="0"/>
              <w:textAlignment w:val="baseline"/>
              <w:rPr>
                <w:rFonts w:ascii="Calibri" w:eastAsiaTheme="majorEastAsia" w:hAnsi="Calibri" w:cs="Calibri"/>
                <w:b/>
                <w:bCs/>
                <w:color w:val="000000" w:themeColor="text1"/>
              </w:rPr>
            </w:pPr>
            <w:r>
              <w:rPr>
                <w:rFonts w:ascii="Calibri" w:eastAsiaTheme="majorEastAsia" w:hAnsi="Calibri" w:cs="Calibri"/>
                <w:b/>
                <w:bCs/>
                <w:color w:val="000000" w:themeColor="text1"/>
              </w:rPr>
              <w:t>Devolution and local government reform</w:t>
            </w:r>
          </w:p>
        </w:tc>
        <w:tc>
          <w:tcPr>
            <w:tcW w:w="8877" w:type="dxa"/>
          </w:tcPr>
          <w:p w14:paraId="76E528ED" w14:textId="77777777" w:rsidR="00455F03" w:rsidRPr="00A363C9" w:rsidRDefault="00455F03" w:rsidP="00723D95">
            <w:pPr>
              <w:pStyle w:val="paragraph"/>
              <w:rPr>
                <w:rStyle w:val="Hyperlink"/>
                <w:rFonts w:ascii="Calibri" w:eastAsiaTheme="majorEastAsia" w:hAnsi="Calibri" w:cs="Calibri"/>
              </w:rPr>
            </w:pPr>
            <w:r>
              <w:rPr>
                <w:rFonts w:ascii="Calibri" w:eastAsiaTheme="majorEastAsia" w:hAnsi="Calibri" w:cs="Calibri"/>
                <w:color w:val="000000" w:themeColor="text1"/>
              </w:rPr>
              <w:t xml:space="preserve">In March the </w:t>
            </w:r>
            <w:r w:rsidRPr="009C7416">
              <w:rPr>
                <w:rFonts w:ascii="Calibri" w:eastAsiaTheme="majorEastAsia" w:hAnsi="Calibri" w:cs="Calibri"/>
                <w:color w:val="000000" w:themeColor="text1"/>
              </w:rPr>
              <w:t xml:space="preserve">government </w:t>
            </w:r>
            <w:r>
              <w:rPr>
                <w:rFonts w:ascii="Calibri" w:eastAsiaTheme="majorEastAsia" w:hAnsi="Calibri" w:cs="Calibri"/>
                <w:color w:val="000000" w:themeColor="text1"/>
              </w:rPr>
              <w:t xml:space="preserve">announced its decision to form three new </w:t>
            </w:r>
            <w:r w:rsidRPr="009C7416">
              <w:rPr>
                <w:rFonts w:ascii="Calibri" w:eastAsiaTheme="majorEastAsia" w:hAnsi="Calibri" w:cs="Calibri"/>
                <w:color w:val="000000" w:themeColor="text1"/>
              </w:rPr>
              <w:t>unitary authorities in Suffolk</w:t>
            </w:r>
            <w:r>
              <w:rPr>
                <w:rFonts w:ascii="Calibri" w:eastAsiaTheme="majorEastAsia" w:hAnsi="Calibri" w:cs="Calibri"/>
                <w:color w:val="000000" w:themeColor="text1"/>
              </w:rPr>
              <w:t xml:space="preserve"> (covering </w:t>
            </w:r>
            <w:r w:rsidRPr="009C7416">
              <w:rPr>
                <w:rFonts w:ascii="Calibri" w:eastAsiaTheme="majorEastAsia" w:hAnsi="Calibri" w:cs="Calibri"/>
                <w:color w:val="000000" w:themeColor="text1"/>
              </w:rPr>
              <w:t xml:space="preserve">West Suffolk, </w:t>
            </w:r>
            <w:r>
              <w:rPr>
                <w:rFonts w:ascii="Calibri" w:eastAsiaTheme="majorEastAsia" w:hAnsi="Calibri" w:cs="Calibri"/>
                <w:color w:val="000000" w:themeColor="text1"/>
              </w:rPr>
              <w:t xml:space="preserve">Central and </w:t>
            </w:r>
            <w:r w:rsidRPr="009C7416">
              <w:rPr>
                <w:rFonts w:ascii="Calibri" w:eastAsiaTheme="majorEastAsia" w:hAnsi="Calibri" w:cs="Calibri"/>
                <w:color w:val="000000" w:themeColor="text1"/>
              </w:rPr>
              <w:t>East Suffolk, and South Suffolk and Ipswich</w:t>
            </w:r>
            <w:r>
              <w:rPr>
                <w:rFonts w:ascii="Calibri" w:eastAsiaTheme="majorEastAsia" w:hAnsi="Calibri" w:cs="Calibri"/>
                <w:color w:val="000000" w:themeColor="text1"/>
              </w:rPr>
              <w:t>). D</w:t>
            </w:r>
            <w:r w:rsidRPr="009C7416">
              <w:rPr>
                <w:rFonts w:ascii="Calibri" w:eastAsiaTheme="majorEastAsia" w:hAnsi="Calibri" w:cs="Calibri"/>
                <w:color w:val="000000" w:themeColor="text1"/>
              </w:rPr>
              <w:t>etailed boundaries are still being finalised</w:t>
            </w:r>
            <w:r>
              <w:rPr>
                <w:rFonts w:ascii="Calibri" w:eastAsiaTheme="majorEastAsia" w:hAnsi="Calibri" w:cs="Calibri"/>
                <w:color w:val="000000" w:themeColor="text1"/>
              </w:rPr>
              <w:t xml:space="preserve">. Further details can be found here: </w:t>
            </w:r>
            <w:r>
              <w:rPr>
                <w:rFonts w:ascii="Calibri" w:eastAsiaTheme="majorEastAsia" w:hAnsi="Calibri" w:cs="Calibri"/>
                <w:color w:val="000000" w:themeColor="text1"/>
              </w:rPr>
              <w:fldChar w:fldCharType="begin"/>
            </w:r>
            <w:r>
              <w:rPr>
                <w:rFonts w:ascii="Calibri" w:eastAsiaTheme="majorEastAsia" w:hAnsi="Calibri" w:cs="Calibri"/>
                <w:color w:val="000000" w:themeColor="text1"/>
              </w:rPr>
              <w:instrText>HYPERLINK "https://threecouncilsforsuffolk.org/"</w:instrText>
            </w:r>
            <w:r>
              <w:rPr>
                <w:rFonts w:ascii="Calibri" w:eastAsiaTheme="majorEastAsia" w:hAnsi="Calibri" w:cs="Calibri"/>
                <w:color w:val="000000" w:themeColor="text1"/>
              </w:rPr>
            </w:r>
            <w:r>
              <w:rPr>
                <w:rFonts w:ascii="Calibri" w:eastAsiaTheme="majorEastAsia" w:hAnsi="Calibri" w:cs="Calibri"/>
                <w:color w:val="000000" w:themeColor="text1"/>
              </w:rPr>
              <w:fldChar w:fldCharType="separate"/>
            </w:r>
            <w:r>
              <w:t xml:space="preserve"> </w:t>
            </w:r>
            <w:r w:rsidRPr="00A363C9">
              <w:rPr>
                <w:rStyle w:val="Hyperlink"/>
                <w:rFonts w:ascii="Calibri" w:eastAsiaTheme="majorEastAsia" w:hAnsi="Calibri" w:cs="Calibri"/>
              </w:rPr>
              <w:t>https://threecouncilsforsuffolk.org/</w:t>
            </w:r>
          </w:p>
          <w:p w14:paraId="5060099A" w14:textId="77777777" w:rsidR="00455F03" w:rsidRDefault="00455F03" w:rsidP="00723D95">
            <w:pPr>
              <w:pStyle w:val="paragraph"/>
              <w:rPr>
                <w:rFonts w:ascii="Calibri" w:eastAsiaTheme="majorEastAsia" w:hAnsi="Calibri" w:cs="Calibri"/>
                <w:color w:val="000000" w:themeColor="text1"/>
              </w:rPr>
            </w:pPr>
            <w:r>
              <w:rPr>
                <w:rFonts w:ascii="Calibri" w:eastAsiaTheme="majorEastAsia" w:hAnsi="Calibri" w:cs="Calibri"/>
                <w:color w:val="000000" w:themeColor="text1"/>
              </w:rPr>
              <w:fldChar w:fldCharType="end"/>
            </w:r>
            <w:r w:rsidRPr="00687950">
              <w:rPr>
                <w:rFonts w:ascii="Calibri" w:eastAsiaTheme="majorEastAsia" w:hAnsi="Calibri" w:cs="Calibri"/>
                <w:color w:val="000000" w:themeColor="text1"/>
              </w:rPr>
              <w:t xml:space="preserve">Elections </w:t>
            </w:r>
            <w:r>
              <w:rPr>
                <w:rFonts w:ascii="Calibri" w:eastAsiaTheme="majorEastAsia" w:hAnsi="Calibri" w:cs="Calibri"/>
                <w:color w:val="000000" w:themeColor="text1"/>
              </w:rPr>
              <w:t xml:space="preserve">to </w:t>
            </w:r>
            <w:r w:rsidRPr="00687950">
              <w:rPr>
                <w:rFonts w:ascii="Calibri" w:eastAsiaTheme="majorEastAsia" w:hAnsi="Calibri" w:cs="Calibri"/>
                <w:color w:val="000000" w:themeColor="text1"/>
              </w:rPr>
              <w:t xml:space="preserve">the new </w:t>
            </w:r>
            <w:r>
              <w:rPr>
                <w:rFonts w:ascii="Calibri" w:eastAsiaTheme="majorEastAsia" w:hAnsi="Calibri" w:cs="Calibri"/>
                <w:color w:val="000000" w:themeColor="text1"/>
              </w:rPr>
              <w:t>‘</w:t>
            </w:r>
            <w:r w:rsidRPr="00687950">
              <w:rPr>
                <w:rFonts w:ascii="Calibri" w:eastAsiaTheme="majorEastAsia" w:hAnsi="Calibri" w:cs="Calibri"/>
                <w:color w:val="000000" w:themeColor="text1"/>
              </w:rPr>
              <w:t>shadow</w:t>
            </w:r>
            <w:r>
              <w:rPr>
                <w:rFonts w:ascii="Calibri" w:eastAsiaTheme="majorEastAsia" w:hAnsi="Calibri" w:cs="Calibri"/>
                <w:color w:val="000000" w:themeColor="text1"/>
              </w:rPr>
              <w:t>’</w:t>
            </w:r>
            <w:r w:rsidRPr="00687950">
              <w:rPr>
                <w:rFonts w:ascii="Calibri" w:eastAsiaTheme="majorEastAsia" w:hAnsi="Calibri" w:cs="Calibri"/>
                <w:color w:val="000000" w:themeColor="text1"/>
              </w:rPr>
              <w:t xml:space="preserve"> </w:t>
            </w:r>
            <w:r>
              <w:rPr>
                <w:rFonts w:ascii="Calibri" w:eastAsiaTheme="majorEastAsia" w:hAnsi="Calibri" w:cs="Calibri"/>
                <w:color w:val="000000" w:themeColor="text1"/>
              </w:rPr>
              <w:t xml:space="preserve">unitary </w:t>
            </w:r>
            <w:r w:rsidRPr="00687950">
              <w:rPr>
                <w:rFonts w:ascii="Calibri" w:eastAsiaTheme="majorEastAsia" w:hAnsi="Calibri" w:cs="Calibri"/>
                <w:color w:val="000000" w:themeColor="text1"/>
              </w:rPr>
              <w:t>authorities will take place in May 2027</w:t>
            </w:r>
            <w:r>
              <w:rPr>
                <w:rFonts w:ascii="Calibri" w:eastAsiaTheme="majorEastAsia" w:hAnsi="Calibri" w:cs="Calibri"/>
                <w:color w:val="000000" w:themeColor="text1"/>
              </w:rPr>
              <w:t>.</w:t>
            </w:r>
            <w:r>
              <w:rPr>
                <w:rFonts w:eastAsiaTheme="majorEastAsia"/>
              </w:rPr>
              <w:t xml:space="preserve"> </w:t>
            </w:r>
            <w:r w:rsidRPr="00904A7D">
              <w:rPr>
                <w:rFonts w:ascii="Calibri" w:eastAsiaTheme="majorEastAsia" w:hAnsi="Calibri" w:cs="Calibri"/>
              </w:rPr>
              <w:t xml:space="preserve">The </w:t>
            </w:r>
            <w:r>
              <w:rPr>
                <w:rFonts w:ascii="Calibri" w:eastAsiaTheme="majorEastAsia" w:hAnsi="Calibri" w:cs="Calibri"/>
                <w:color w:val="000000" w:themeColor="text1"/>
              </w:rPr>
              <w:t xml:space="preserve">unitary </w:t>
            </w:r>
            <w:r w:rsidRPr="00687950">
              <w:rPr>
                <w:rFonts w:ascii="Calibri" w:eastAsiaTheme="majorEastAsia" w:hAnsi="Calibri" w:cs="Calibri"/>
                <w:color w:val="000000" w:themeColor="text1"/>
              </w:rPr>
              <w:t xml:space="preserve">councils </w:t>
            </w:r>
            <w:r>
              <w:rPr>
                <w:rFonts w:ascii="Calibri" w:eastAsiaTheme="majorEastAsia" w:hAnsi="Calibri" w:cs="Calibri"/>
                <w:color w:val="000000" w:themeColor="text1"/>
              </w:rPr>
              <w:t xml:space="preserve">will take </w:t>
            </w:r>
            <w:r w:rsidRPr="00687950">
              <w:rPr>
                <w:rFonts w:ascii="Calibri" w:eastAsiaTheme="majorEastAsia" w:hAnsi="Calibri" w:cs="Calibri"/>
                <w:color w:val="000000" w:themeColor="text1"/>
              </w:rPr>
              <w:t xml:space="preserve">over </w:t>
            </w:r>
            <w:r w:rsidRPr="0004171D">
              <w:rPr>
                <w:rFonts w:ascii="Calibri" w:eastAsiaTheme="majorEastAsia" w:hAnsi="Calibri" w:cs="Calibri"/>
                <w:color w:val="000000" w:themeColor="text1"/>
              </w:rPr>
              <w:t>f</w:t>
            </w:r>
            <w:r w:rsidRPr="0004171D">
              <w:rPr>
                <w:rFonts w:ascii="Calibri" w:eastAsiaTheme="majorEastAsia" w:hAnsi="Calibri" w:cs="Calibri"/>
              </w:rPr>
              <w:t>ormal</w:t>
            </w:r>
            <w:r>
              <w:rPr>
                <w:rFonts w:eastAsiaTheme="majorEastAsia"/>
              </w:rPr>
              <w:t xml:space="preserve"> </w:t>
            </w:r>
            <w:r w:rsidRPr="00687950">
              <w:rPr>
                <w:rFonts w:ascii="Calibri" w:eastAsiaTheme="majorEastAsia" w:hAnsi="Calibri" w:cs="Calibri"/>
                <w:color w:val="000000" w:themeColor="text1"/>
              </w:rPr>
              <w:t>responsibilities</w:t>
            </w:r>
            <w:r w:rsidRPr="009C7416">
              <w:rPr>
                <w:rFonts w:ascii="Calibri" w:eastAsiaTheme="majorEastAsia" w:hAnsi="Calibri" w:cs="Calibri"/>
                <w:color w:val="000000" w:themeColor="text1"/>
              </w:rPr>
              <w:t xml:space="preserve"> </w:t>
            </w:r>
            <w:r>
              <w:rPr>
                <w:rFonts w:ascii="Calibri" w:eastAsiaTheme="majorEastAsia" w:hAnsi="Calibri" w:cs="Calibri"/>
                <w:color w:val="000000" w:themeColor="text1"/>
              </w:rPr>
              <w:t>o</w:t>
            </w:r>
            <w:r>
              <w:rPr>
                <w:rFonts w:eastAsiaTheme="majorEastAsia"/>
              </w:rPr>
              <w:t xml:space="preserve">n </w:t>
            </w:r>
            <w:r>
              <w:rPr>
                <w:rFonts w:ascii="Calibri" w:eastAsiaTheme="majorEastAsia" w:hAnsi="Calibri" w:cs="Calibri"/>
                <w:color w:val="000000" w:themeColor="text1"/>
              </w:rPr>
              <w:t>‘vesting day’ in May 2028.</w:t>
            </w:r>
            <w:r w:rsidRPr="009C7416">
              <w:rPr>
                <w:rFonts w:ascii="Calibri" w:eastAsiaTheme="majorEastAsia" w:hAnsi="Calibri" w:cs="Calibri"/>
                <w:color w:val="000000" w:themeColor="text1"/>
              </w:rPr>
              <w:t> </w:t>
            </w:r>
            <w:r>
              <w:rPr>
                <w:rFonts w:ascii="Calibri" w:eastAsiaTheme="majorEastAsia" w:hAnsi="Calibri" w:cs="Calibri"/>
                <w:color w:val="000000" w:themeColor="text1"/>
              </w:rPr>
              <w:t xml:space="preserve">Until then, the existing County and District Councils will continue to deliver services as normal. This </w:t>
            </w:r>
            <w:r w:rsidRPr="006624F6">
              <w:rPr>
                <w:rFonts w:ascii="Calibri" w:eastAsiaTheme="majorEastAsia" w:hAnsi="Calibri" w:cs="Calibri"/>
                <w:color w:val="000000" w:themeColor="text1"/>
              </w:rPr>
              <w:t xml:space="preserve">transition period </w:t>
            </w:r>
            <w:r>
              <w:rPr>
                <w:rFonts w:ascii="Calibri" w:eastAsiaTheme="majorEastAsia" w:hAnsi="Calibri" w:cs="Calibri"/>
                <w:color w:val="000000" w:themeColor="text1"/>
              </w:rPr>
              <w:t xml:space="preserve">is to enable </w:t>
            </w:r>
            <w:r w:rsidRPr="006624F6">
              <w:rPr>
                <w:rFonts w:ascii="Calibri" w:eastAsiaTheme="majorEastAsia" w:hAnsi="Calibri" w:cs="Calibri"/>
                <w:color w:val="000000" w:themeColor="text1"/>
              </w:rPr>
              <w:t xml:space="preserve">detailed work </w:t>
            </w:r>
            <w:r>
              <w:rPr>
                <w:rFonts w:ascii="Calibri" w:eastAsiaTheme="majorEastAsia" w:hAnsi="Calibri" w:cs="Calibri"/>
                <w:color w:val="000000" w:themeColor="text1"/>
              </w:rPr>
              <w:t xml:space="preserve">on </w:t>
            </w:r>
            <w:r w:rsidRPr="006624F6">
              <w:rPr>
                <w:rFonts w:ascii="Calibri" w:eastAsiaTheme="majorEastAsia" w:hAnsi="Calibri" w:cs="Calibri"/>
                <w:color w:val="000000" w:themeColor="text1"/>
              </w:rPr>
              <w:t>reorganisation to take place</w:t>
            </w:r>
            <w:r>
              <w:rPr>
                <w:rFonts w:ascii="Calibri" w:eastAsiaTheme="majorEastAsia" w:hAnsi="Calibri" w:cs="Calibri"/>
                <w:color w:val="000000" w:themeColor="text1"/>
              </w:rPr>
              <w:t xml:space="preserve">. </w:t>
            </w:r>
          </w:p>
          <w:p w14:paraId="0F5D3C61" w14:textId="77777777" w:rsidR="00455F03" w:rsidRDefault="00455F03" w:rsidP="00455F03">
            <w:pPr>
              <w:pStyle w:val="paragraph"/>
              <w:numPr>
                <w:ilvl w:val="0"/>
                <w:numId w:val="60"/>
              </w:numPr>
              <w:rPr>
                <w:rFonts w:ascii="Calibri" w:eastAsiaTheme="majorEastAsia" w:hAnsi="Calibri" w:cs="Calibri"/>
                <w:color w:val="000000" w:themeColor="text1"/>
              </w:rPr>
            </w:pPr>
            <w:r>
              <w:rPr>
                <w:rFonts w:ascii="Calibri" w:eastAsiaTheme="majorEastAsia" w:hAnsi="Calibri" w:cs="Calibri"/>
                <w:color w:val="000000" w:themeColor="text1"/>
              </w:rPr>
              <w:t>County Council elections – May 7</w:t>
            </w:r>
            <w:r w:rsidRPr="00F96FC6">
              <w:rPr>
                <w:rFonts w:ascii="Calibri" w:eastAsiaTheme="majorEastAsia" w:hAnsi="Calibri" w:cs="Calibri"/>
                <w:color w:val="000000" w:themeColor="text1"/>
                <w:vertAlign w:val="superscript"/>
              </w:rPr>
              <w:t>th</w:t>
            </w:r>
            <w:r>
              <w:rPr>
                <w:rFonts w:ascii="Calibri" w:eastAsiaTheme="majorEastAsia" w:hAnsi="Calibri" w:cs="Calibri"/>
                <w:color w:val="000000" w:themeColor="text1"/>
              </w:rPr>
              <w:t xml:space="preserve"> 2026</w:t>
            </w:r>
          </w:p>
          <w:p w14:paraId="06E20A24" w14:textId="77777777" w:rsidR="00455F03" w:rsidRPr="008347BB" w:rsidRDefault="00455F03" w:rsidP="00455F03">
            <w:pPr>
              <w:pStyle w:val="paragraph"/>
              <w:numPr>
                <w:ilvl w:val="0"/>
                <w:numId w:val="60"/>
              </w:numPr>
              <w:rPr>
                <w:rFonts w:ascii="Calibri" w:eastAsiaTheme="majorEastAsia" w:hAnsi="Calibri" w:cs="Calibri"/>
                <w:color w:val="000000" w:themeColor="text1"/>
              </w:rPr>
            </w:pPr>
            <w:r>
              <w:rPr>
                <w:rFonts w:ascii="Calibri" w:eastAsiaTheme="majorEastAsia" w:hAnsi="Calibri" w:cs="Calibri"/>
                <w:color w:val="000000" w:themeColor="text1"/>
              </w:rPr>
              <w:t xml:space="preserve">Elections to the new </w:t>
            </w:r>
            <w:proofErr w:type="spellStart"/>
            <w:r>
              <w:rPr>
                <w:rFonts w:ascii="Calibri" w:eastAsiaTheme="majorEastAsia" w:hAnsi="Calibri" w:cs="Calibri"/>
                <w:color w:val="000000" w:themeColor="text1"/>
              </w:rPr>
              <w:t>unitaries</w:t>
            </w:r>
            <w:proofErr w:type="spellEnd"/>
            <w:r>
              <w:rPr>
                <w:rFonts w:ascii="Calibri" w:eastAsiaTheme="majorEastAsia" w:hAnsi="Calibri" w:cs="Calibri"/>
                <w:color w:val="000000" w:themeColor="text1"/>
              </w:rPr>
              <w:t xml:space="preserve"> – expected</w:t>
            </w:r>
            <w:r w:rsidRPr="008347BB">
              <w:rPr>
                <w:rFonts w:ascii="Calibri" w:eastAsiaTheme="majorEastAsia" w:hAnsi="Calibri" w:cs="Calibri"/>
                <w:color w:val="000000" w:themeColor="text1"/>
              </w:rPr>
              <w:t xml:space="preserve"> May 2027</w:t>
            </w:r>
          </w:p>
          <w:p w14:paraId="28ABC3B2" w14:textId="77777777" w:rsidR="00455F03" w:rsidRPr="00D42C02" w:rsidRDefault="00455F03" w:rsidP="00455F03">
            <w:pPr>
              <w:pStyle w:val="paragraph"/>
              <w:numPr>
                <w:ilvl w:val="0"/>
                <w:numId w:val="60"/>
              </w:numPr>
              <w:rPr>
                <w:rFonts w:ascii="Calibri" w:eastAsiaTheme="majorEastAsia" w:hAnsi="Calibri" w:cs="Calibri"/>
                <w:color w:val="000000" w:themeColor="text1"/>
              </w:rPr>
            </w:pPr>
            <w:r>
              <w:rPr>
                <w:rFonts w:ascii="Calibri" w:eastAsiaTheme="majorEastAsia" w:hAnsi="Calibri" w:cs="Calibri"/>
                <w:color w:val="000000" w:themeColor="text1"/>
              </w:rPr>
              <w:t>Mayoral elections – expected May 2028</w:t>
            </w:r>
          </w:p>
        </w:tc>
      </w:tr>
      <w:tr w:rsidR="00455F03" w:rsidRPr="00F03D6A" w14:paraId="125C980E" w14:textId="77777777" w:rsidTr="00723D95">
        <w:tc>
          <w:tcPr>
            <w:tcW w:w="1755" w:type="dxa"/>
          </w:tcPr>
          <w:p w14:paraId="10E55308" w14:textId="77777777" w:rsidR="00455F03" w:rsidRPr="00F03D6A" w:rsidRDefault="00455F03" w:rsidP="00723D95">
            <w:pPr>
              <w:pStyle w:val="paragraph"/>
              <w:spacing w:before="0" w:beforeAutospacing="0" w:after="0" w:afterAutospacing="0"/>
              <w:textAlignment w:val="baseline"/>
              <w:rPr>
                <w:rFonts w:ascii="Calibri" w:hAnsi="Calibri" w:cs="Calibri"/>
                <w:b/>
                <w:bCs/>
                <w:color w:val="000000" w:themeColor="text1"/>
              </w:rPr>
            </w:pPr>
            <w:r>
              <w:rPr>
                <w:rFonts w:ascii="Calibri" w:hAnsi="Calibri" w:cs="Calibri"/>
                <w:b/>
                <w:bCs/>
                <w:color w:val="000000" w:themeColor="text1"/>
              </w:rPr>
              <w:t>Council funding for neighbourhood plans</w:t>
            </w:r>
          </w:p>
        </w:tc>
        <w:tc>
          <w:tcPr>
            <w:tcW w:w="8877" w:type="dxa"/>
          </w:tcPr>
          <w:p w14:paraId="48AF091C" w14:textId="77777777" w:rsidR="00455F03" w:rsidRPr="00261109" w:rsidRDefault="00455F03" w:rsidP="00723D95">
            <w:pPr>
              <w:rPr>
                <w:rFonts w:ascii="Calibri" w:hAnsi="Calibri" w:cs="Calibri"/>
                <w:color w:val="000000" w:themeColor="text1"/>
                <w:sz w:val="24"/>
                <w:szCs w:val="24"/>
              </w:rPr>
            </w:pPr>
            <w:r>
              <w:rPr>
                <w:rFonts w:ascii="Calibri" w:hAnsi="Calibri" w:cs="Calibri"/>
                <w:color w:val="000000" w:themeColor="text1"/>
                <w:sz w:val="24"/>
                <w:szCs w:val="24"/>
              </w:rPr>
              <w:t xml:space="preserve">Mid Suffolk District Council has </w:t>
            </w:r>
            <w:r w:rsidRPr="00261109">
              <w:rPr>
                <w:rFonts w:ascii="Calibri" w:hAnsi="Calibri" w:cs="Calibri"/>
                <w:color w:val="000000" w:themeColor="text1"/>
                <w:sz w:val="24"/>
                <w:szCs w:val="24"/>
              </w:rPr>
              <w:t xml:space="preserve">introduced </w:t>
            </w:r>
            <w:r>
              <w:rPr>
                <w:rFonts w:ascii="Calibri" w:hAnsi="Calibri" w:cs="Calibri"/>
                <w:color w:val="000000" w:themeColor="text1"/>
                <w:sz w:val="24"/>
                <w:szCs w:val="24"/>
              </w:rPr>
              <w:t xml:space="preserve">new </w:t>
            </w:r>
            <w:r w:rsidRPr="00261109">
              <w:rPr>
                <w:rFonts w:ascii="Calibri" w:hAnsi="Calibri" w:cs="Calibri"/>
                <w:color w:val="000000" w:themeColor="text1"/>
                <w:sz w:val="24"/>
                <w:szCs w:val="24"/>
              </w:rPr>
              <w:t xml:space="preserve">funding to support Parish Councils </w:t>
            </w:r>
            <w:r>
              <w:rPr>
                <w:rFonts w:ascii="Calibri" w:hAnsi="Calibri" w:cs="Calibri"/>
                <w:color w:val="000000" w:themeColor="text1"/>
                <w:sz w:val="24"/>
                <w:szCs w:val="24"/>
              </w:rPr>
              <w:t xml:space="preserve">to </w:t>
            </w:r>
            <w:r w:rsidRPr="00261109">
              <w:rPr>
                <w:rFonts w:ascii="Calibri" w:hAnsi="Calibri" w:cs="Calibri"/>
                <w:color w:val="000000" w:themeColor="text1"/>
                <w:sz w:val="24"/>
                <w:szCs w:val="24"/>
              </w:rPr>
              <w:t>prepar</w:t>
            </w:r>
            <w:r>
              <w:rPr>
                <w:rFonts w:ascii="Calibri" w:hAnsi="Calibri" w:cs="Calibri"/>
                <w:color w:val="000000" w:themeColor="text1"/>
                <w:sz w:val="24"/>
                <w:szCs w:val="24"/>
              </w:rPr>
              <w:t xml:space="preserve">e </w:t>
            </w:r>
            <w:r w:rsidRPr="00261109">
              <w:rPr>
                <w:rFonts w:ascii="Calibri" w:hAnsi="Calibri" w:cs="Calibri"/>
                <w:color w:val="000000" w:themeColor="text1"/>
                <w:sz w:val="24"/>
                <w:szCs w:val="24"/>
              </w:rPr>
              <w:t>Neighbourhood Development Plans</w:t>
            </w:r>
            <w:r>
              <w:rPr>
                <w:rFonts w:ascii="Calibri" w:hAnsi="Calibri" w:cs="Calibri"/>
                <w:color w:val="000000" w:themeColor="text1"/>
                <w:sz w:val="24"/>
                <w:szCs w:val="24"/>
              </w:rPr>
              <w:t xml:space="preserve"> and </w:t>
            </w:r>
            <w:r w:rsidRPr="00261109">
              <w:rPr>
                <w:rFonts w:ascii="Calibri" w:hAnsi="Calibri" w:cs="Calibri"/>
                <w:color w:val="000000" w:themeColor="text1"/>
                <w:sz w:val="24"/>
                <w:szCs w:val="24"/>
              </w:rPr>
              <w:t>Reviews</w:t>
            </w:r>
            <w:r>
              <w:rPr>
                <w:rFonts w:ascii="Calibri" w:hAnsi="Calibri" w:cs="Calibri"/>
                <w:color w:val="000000" w:themeColor="text1"/>
                <w:sz w:val="24"/>
                <w:szCs w:val="24"/>
              </w:rPr>
              <w:t xml:space="preserve">. </w:t>
            </w:r>
            <w:r w:rsidRPr="00856692">
              <w:rPr>
                <w:rFonts w:ascii="Calibri" w:hAnsi="Calibri" w:cs="Calibri"/>
                <w:color w:val="000000" w:themeColor="text1"/>
                <w:sz w:val="24"/>
                <w:szCs w:val="24"/>
              </w:rPr>
              <w:t>A Neighbourhood Plan is written by the local community to help ensure that the right types of development are built in the right place.</w:t>
            </w:r>
            <w:r>
              <w:rPr>
                <w:rFonts w:ascii="Calibri" w:hAnsi="Calibri" w:cs="Calibri"/>
                <w:color w:val="000000" w:themeColor="text1"/>
                <w:sz w:val="24"/>
                <w:szCs w:val="24"/>
              </w:rPr>
              <w:t xml:space="preserve"> </w:t>
            </w:r>
          </w:p>
          <w:p w14:paraId="7DFD61A4" w14:textId="77777777" w:rsidR="00455F03" w:rsidRDefault="00455F03" w:rsidP="00723D95">
            <w:pPr>
              <w:rPr>
                <w:rFonts w:ascii="Calibri" w:hAnsi="Calibri" w:cs="Calibri"/>
                <w:color w:val="000000" w:themeColor="text1"/>
                <w:sz w:val="24"/>
                <w:szCs w:val="24"/>
              </w:rPr>
            </w:pPr>
          </w:p>
          <w:p w14:paraId="7C97D50C" w14:textId="77777777" w:rsidR="00455F03" w:rsidRDefault="00455F03" w:rsidP="00723D95">
            <w:pPr>
              <w:rPr>
                <w:rFonts w:ascii="Calibri" w:hAnsi="Calibri" w:cs="Calibri"/>
                <w:color w:val="000000" w:themeColor="text1"/>
                <w:sz w:val="24"/>
                <w:szCs w:val="24"/>
              </w:rPr>
            </w:pPr>
            <w:r w:rsidRPr="00856692">
              <w:rPr>
                <w:rFonts w:ascii="Calibri" w:hAnsi="Calibri" w:cs="Calibri"/>
                <w:color w:val="000000" w:themeColor="text1"/>
                <w:sz w:val="24"/>
                <w:szCs w:val="24"/>
              </w:rPr>
              <w:t xml:space="preserve">Until last year, groups developing a </w:t>
            </w:r>
            <w:r>
              <w:rPr>
                <w:rFonts w:ascii="Calibri" w:hAnsi="Calibri" w:cs="Calibri"/>
                <w:color w:val="000000" w:themeColor="text1"/>
                <w:sz w:val="24"/>
                <w:szCs w:val="24"/>
              </w:rPr>
              <w:t>Neighbourhood P</w:t>
            </w:r>
            <w:r w:rsidRPr="00856692">
              <w:rPr>
                <w:rFonts w:ascii="Calibri" w:hAnsi="Calibri" w:cs="Calibri"/>
                <w:color w:val="000000" w:themeColor="text1"/>
                <w:sz w:val="24"/>
                <w:szCs w:val="24"/>
              </w:rPr>
              <w:t xml:space="preserve">lan </w:t>
            </w:r>
            <w:r>
              <w:rPr>
                <w:rFonts w:ascii="Calibri" w:hAnsi="Calibri" w:cs="Calibri"/>
                <w:color w:val="000000" w:themeColor="text1"/>
                <w:sz w:val="24"/>
                <w:szCs w:val="24"/>
              </w:rPr>
              <w:t xml:space="preserve">were able to apply for government grants of £10,000 to help cover the costs of </w:t>
            </w:r>
            <w:r w:rsidRPr="00856692">
              <w:rPr>
                <w:rFonts w:ascii="Calibri" w:hAnsi="Calibri" w:cs="Calibri"/>
                <w:color w:val="000000" w:themeColor="text1"/>
                <w:sz w:val="24"/>
                <w:szCs w:val="24"/>
              </w:rPr>
              <w:t>technical support</w:t>
            </w:r>
            <w:r>
              <w:rPr>
                <w:rFonts w:ascii="Calibri" w:hAnsi="Calibri" w:cs="Calibri"/>
                <w:color w:val="000000" w:themeColor="text1"/>
                <w:sz w:val="24"/>
                <w:szCs w:val="24"/>
              </w:rPr>
              <w:t xml:space="preserve"> (funds were distributed via an </w:t>
            </w:r>
            <w:r w:rsidRPr="00856692">
              <w:rPr>
                <w:rFonts w:ascii="Calibri" w:hAnsi="Calibri" w:cs="Calibri"/>
                <w:color w:val="000000" w:themeColor="text1"/>
                <w:sz w:val="24"/>
                <w:szCs w:val="24"/>
              </w:rPr>
              <w:t>organisation called Locality</w:t>
            </w:r>
            <w:r>
              <w:rPr>
                <w:rFonts w:ascii="Calibri" w:hAnsi="Calibri" w:cs="Calibri"/>
                <w:color w:val="000000" w:themeColor="text1"/>
                <w:sz w:val="24"/>
                <w:szCs w:val="24"/>
              </w:rPr>
              <w:t xml:space="preserve">.) This grant scheme was withdrawn in June 2025. </w:t>
            </w:r>
            <w:r w:rsidRPr="00AF4CBE">
              <w:rPr>
                <w:rFonts w:ascii="Calibri" w:hAnsi="Calibri" w:cs="Calibri"/>
                <w:color w:val="000000" w:themeColor="text1"/>
                <w:sz w:val="24"/>
                <w:szCs w:val="24"/>
              </w:rPr>
              <w:t>Babergh and Mid Suffolk District Councils have agreed alternative funding</w:t>
            </w:r>
            <w:r>
              <w:rPr>
                <w:rFonts w:ascii="Calibri" w:hAnsi="Calibri" w:cs="Calibri"/>
                <w:color w:val="000000" w:themeColor="text1"/>
                <w:sz w:val="24"/>
                <w:szCs w:val="24"/>
              </w:rPr>
              <w:t xml:space="preserve"> for our area, with grants of up to £20,000</w:t>
            </w:r>
            <w:r w:rsidRPr="00AF4CBE">
              <w:rPr>
                <w:rFonts w:ascii="Calibri" w:hAnsi="Calibri" w:cs="Calibri"/>
                <w:color w:val="000000" w:themeColor="text1"/>
                <w:sz w:val="24"/>
                <w:szCs w:val="24"/>
              </w:rPr>
              <w:t xml:space="preserve"> to support groups </w:t>
            </w:r>
            <w:r>
              <w:rPr>
                <w:rFonts w:ascii="Calibri" w:hAnsi="Calibri" w:cs="Calibri"/>
                <w:color w:val="000000" w:themeColor="text1"/>
                <w:sz w:val="24"/>
                <w:szCs w:val="24"/>
              </w:rPr>
              <w:t xml:space="preserve">to </w:t>
            </w:r>
            <w:r w:rsidRPr="00AF4CBE">
              <w:rPr>
                <w:rFonts w:ascii="Calibri" w:hAnsi="Calibri" w:cs="Calibri"/>
                <w:color w:val="000000" w:themeColor="text1"/>
                <w:sz w:val="24"/>
                <w:szCs w:val="24"/>
              </w:rPr>
              <w:t>prepare Neighbourhood Plans</w:t>
            </w:r>
            <w:r>
              <w:rPr>
                <w:rFonts w:ascii="Calibri" w:hAnsi="Calibri" w:cs="Calibri"/>
                <w:color w:val="000000" w:themeColor="text1"/>
                <w:sz w:val="24"/>
                <w:szCs w:val="24"/>
              </w:rPr>
              <w:t>.</w:t>
            </w:r>
          </w:p>
          <w:p w14:paraId="67D532F4" w14:textId="77777777" w:rsidR="00455F03" w:rsidRDefault="00455F03" w:rsidP="00723D95">
            <w:pPr>
              <w:rPr>
                <w:rFonts w:ascii="Calibri" w:hAnsi="Calibri" w:cs="Calibri"/>
                <w:color w:val="000000" w:themeColor="text1"/>
                <w:sz w:val="24"/>
                <w:szCs w:val="24"/>
              </w:rPr>
            </w:pPr>
          </w:p>
          <w:p w14:paraId="7910B5BF" w14:textId="77777777" w:rsidR="00455F03" w:rsidRDefault="00455F03" w:rsidP="00723D95">
            <w:pPr>
              <w:rPr>
                <w:rFonts w:ascii="Calibri" w:hAnsi="Calibri" w:cs="Calibri"/>
                <w:color w:val="000000" w:themeColor="text1"/>
                <w:sz w:val="24"/>
                <w:szCs w:val="24"/>
              </w:rPr>
            </w:pPr>
            <w:r>
              <w:rPr>
                <w:rFonts w:ascii="Calibri" w:hAnsi="Calibri" w:cs="Calibri"/>
                <w:color w:val="000000" w:themeColor="text1"/>
                <w:sz w:val="24"/>
                <w:szCs w:val="24"/>
              </w:rPr>
              <w:t xml:space="preserve">The </w:t>
            </w:r>
            <w:r w:rsidRPr="00282AF0">
              <w:rPr>
                <w:rFonts w:ascii="Calibri" w:hAnsi="Calibri" w:cs="Calibri"/>
                <w:color w:val="000000" w:themeColor="text1"/>
                <w:sz w:val="24"/>
                <w:szCs w:val="24"/>
              </w:rPr>
              <w:t>government</w:t>
            </w:r>
            <w:r>
              <w:rPr>
                <w:rFonts w:ascii="Calibri" w:hAnsi="Calibri" w:cs="Calibri"/>
                <w:color w:val="000000" w:themeColor="text1"/>
                <w:sz w:val="24"/>
                <w:szCs w:val="24"/>
              </w:rPr>
              <w:t xml:space="preserve"> has </w:t>
            </w:r>
            <w:r w:rsidRPr="00282AF0">
              <w:rPr>
                <w:rFonts w:ascii="Calibri" w:hAnsi="Calibri" w:cs="Calibri"/>
                <w:color w:val="000000" w:themeColor="text1"/>
                <w:sz w:val="24"/>
                <w:szCs w:val="24"/>
              </w:rPr>
              <w:t>increase</w:t>
            </w:r>
            <w:r>
              <w:rPr>
                <w:rFonts w:ascii="Calibri" w:hAnsi="Calibri" w:cs="Calibri"/>
                <w:color w:val="000000" w:themeColor="text1"/>
                <w:sz w:val="24"/>
                <w:szCs w:val="24"/>
              </w:rPr>
              <w:t xml:space="preserve">d targets for house-building </w:t>
            </w:r>
            <w:r w:rsidRPr="00282AF0">
              <w:rPr>
                <w:rFonts w:ascii="Calibri" w:hAnsi="Calibri" w:cs="Calibri"/>
                <w:color w:val="000000" w:themeColor="text1"/>
                <w:sz w:val="24"/>
                <w:szCs w:val="24"/>
              </w:rPr>
              <w:t>across the country, as part of its ambition for 1.5</w:t>
            </w:r>
            <w:r>
              <w:rPr>
                <w:rFonts w:ascii="Calibri" w:hAnsi="Calibri" w:cs="Calibri"/>
                <w:color w:val="000000" w:themeColor="text1"/>
                <w:sz w:val="24"/>
                <w:szCs w:val="24"/>
              </w:rPr>
              <w:t xml:space="preserve"> </w:t>
            </w:r>
            <w:r w:rsidRPr="00282AF0">
              <w:rPr>
                <w:rFonts w:ascii="Calibri" w:hAnsi="Calibri" w:cs="Calibri"/>
                <w:color w:val="000000" w:themeColor="text1"/>
                <w:sz w:val="24"/>
                <w:szCs w:val="24"/>
              </w:rPr>
              <w:t>million new homes in this parliament. In</w:t>
            </w:r>
            <w:r>
              <w:rPr>
                <w:rFonts w:ascii="Calibri" w:hAnsi="Calibri" w:cs="Calibri"/>
                <w:color w:val="000000" w:themeColor="text1"/>
                <w:sz w:val="24"/>
                <w:szCs w:val="24"/>
              </w:rPr>
              <w:t xml:space="preserve"> Mid Suffolk </w:t>
            </w:r>
            <w:r w:rsidRPr="00282AF0">
              <w:rPr>
                <w:rFonts w:ascii="Calibri" w:hAnsi="Calibri" w:cs="Calibri"/>
                <w:color w:val="000000" w:themeColor="text1"/>
                <w:sz w:val="24"/>
                <w:szCs w:val="24"/>
              </w:rPr>
              <w:t xml:space="preserve">the housebuilding requirement has risen from </w:t>
            </w:r>
            <w:r>
              <w:rPr>
                <w:rFonts w:ascii="Calibri" w:hAnsi="Calibri" w:cs="Calibri"/>
                <w:color w:val="000000" w:themeColor="text1"/>
                <w:sz w:val="24"/>
                <w:szCs w:val="24"/>
              </w:rPr>
              <w:t xml:space="preserve">535 </w:t>
            </w:r>
            <w:r w:rsidRPr="00282AF0">
              <w:rPr>
                <w:rFonts w:ascii="Calibri" w:hAnsi="Calibri" w:cs="Calibri"/>
                <w:color w:val="000000" w:themeColor="text1"/>
                <w:sz w:val="24"/>
                <w:szCs w:val="24"/>
              </w:rPr>
              <w:t>to 7</w:t>
            </w:r>
            <w:r>
              <w:rPr>
                <w:rFonts w:ascii="Calibri" w:hAnsi="Calibri" w:cs="Calibri"/>
                <w:color w:val="000000" w:themeColor="text1"/>
                <w:sz w:val="24"/>
                <w:szCs w:val="24"/>
              </w:rPr>
              <w:t>48</w:t>
            </w:r>
            <w:r w:rsidRPr="00282AF0">
              <w:rPr>
                <w:rFonts w:ascii="Calibri" w:hAnsi="Calibri" w:cs="Calibri"/>
                <w:color w:val="000000" w:themeColor="text1"/>
                <w:sz w:val="24"/>
                <w:szCs w:val="24"/>
              </w:rPr>
              <w:t xml:space="preserve"> new homes a year (up </w:t>
            </w:r>
            <w:r>
              <w:rPr>
                <w:rFonts w:ascii="Calibri" w:hAnsi="Calibri" w:cs="Calibri"/>
                <w:color w:val="000000" w:themeColor="text1"/>
                <w:sz w:val="24"/>
                <w:szCs w:val="24"/>
              </w:rPr>
              <w:t>40</w:t>
            </w:r>
            <w:r w:rsidRPr="00282AF0">
              <w:rPr>
                <w:rFonts w:ascii="Calibri" w:hAnsi="Calibri" w:cs="Calibri"/>
                <w:color w:val="000000" w:themeColor="text1"/>
                <w:sz w:val="24"/>
                <w:szCs w:val="24"/>
              </w:rPr>
              <w:t>%)</w:t>
            </w:r>
            <w:r>
              <w:rPr>
                <w:rFonts w:ascii="Calibri" w:hAnsi="Calibri" w:cs="Calibri"/>
                <w:color w:val="000000" w:themeColor="text1"/>
                <w:sz w:val="24"/>
                <w:szCs w:val="24"/>
              </w:rPr>
              <w:t>.</w:t>
            </w:r>
            <w:r w:rsidRPr="00261109">
              <w:rPr>
                <w:rFonts w:ascii="Calibri" w:hAnsi="Calibri" w:cs="Calibri"/>
                <w:color w:val="000000" w:themeColor="text1"/>
                <w:sz w:val="24"/>
                <w:szCs w:val="24"/>
              </w:rPr>
              <w:t> </w:t>
            </w:r>
          </w:p>
          <w:p w14:paraId="11194AF0" w14:textId="77777777" w:rsidR="00455F03" w:rsidRPr="00BB2A53" w:rsidRDefault="00455F03" w:rsidP="00723D95">
            <w:pPr>
              <w:rPr>
                <w:rFonts w:ascii="Calibri" w:hAnsi="Calibri" w:cs="Calibri"/>
                <w:color w:val="000000" w:themeColor="text1"/>
                <w:sz w:val="16"/>
                <w:szCs w:val="16"/>
              </w:rPr>
            </w:pPr>
          </w:p>
        </w:tc>
      </w:tr>
      <w:tr w:rsidR="00455F03" w:rsidRPr="00F03D6A" w14:paraId="05311C9D" w14:textId="77777777" w:rsidTr="00723D95">
        <w:tc>
          <w:tcPr>
            <w:tcW w:w="1755" w:type="dxa"/>
          </w:tcPr>
          <w:p w14:paraId="054213C7" w14:textId="77777777" w:rsidR="00455F03" w:rsidRPr="00F03D6A" w:rsidRDefault="00455F03" w:rsidP="00723D95">
            <w:pPr>
              <w:pStyle w:val="paragraph"/>
              <w:spacing w:before="0" w:beforeAutospacing="0" w:after="0" w:afterAutospacing="0"/>
              <w:textAlignment w:val="baseline"/>
              <w:rPr>
                <w:rFonts w:ascii="Calibri" w:hAnsi="Calibri" w:cs="Calibri"/>
                <w:b/>
                <w:bCs/>
                <w:color w:val="000000" w:themeColor="text1"/>
              </w:rPr>
            </w:pPr>
            <w:r>
              <w:rPr>
                <w:rFonts w:ascii="Calibri" w:hAnsi="Calibri" w:cs="Calibri"/>
                <w:b/>
                <w:bCs/>
                <w:color w:val="000000" w:themeColor="text1"/>
              </w:rPr>
              <w:t>Changes to waste collection and recycling start in June</w:t>
            </w:r>
          </w:p>
        </w:tc>
        <w:tc>
          <w:tcPr>
            <w:tcW w:w="8877" w:type="dxa"/>
          </w:tcPr>
          <w:p w14:paraId="52FD5FBB" w14:textId="77777777" w:rsidR="00455F03" w:rsidRPr="00F03D6A" w:rsidRDefault="00455F03" w:rsidP="00723D95">
            <w:pPr>
              <w:rPr>
                <w:rFonts w:ascii="Calibri" w:hAnsi="Calibri" w:cs="Calibri"/>
                <w:color w:val="000000" w:themeColor="text1"/>
                <w:sz w:val="24"/>
                <w:szCs w:val="24"/>
              </w:rPr>
            </w:pPr>
            <w:r>
              <w:rPr>
                <w:rFonts w:ascii="Calibri" w:hAnsi="Calibri" w:cs="Calibri"/>
                <w:color w:val="000000" w:themeColor="text1"/>
                <w:sz w:val="24"/>
                <w:szCs w:val="24"/>
              </w:rPr>
              <w:t xml:space="preserve">The </w:t>
            </w:r>
            <w:r w:rsidRPr="00F03D6A">
              <w:rPr>
                <w:rFonts w:ascii="Calibri" w:hAnsi="Calibri" w:cs="Calibri"/>
                <w:color w:val="000000" w:themeColor="text1"/>
                <w:sz w:val="24"/>
                <w:szCs w:val="24"/>
              </w:rPr>
              <w:t xml:space="preserve">Better Recycling scheme </w:t>
            </w:r>
            <w:r>
              <w:rPr>
                <w:rFonts w:ascii="Calibri" w:hAnsi="Calibri" w:cs="Calibri"/>
                <w:color w:val="000000" w:themeColor="text1"/>
                <w:sz w:val="24"/>
                <w:szCs w:val="24"/>
              </w:rPr>
              <w:t xml:space="preserve">is </w:t>
            </w:r>
            <w:r w:rsidRPr="00F03D6A">
              <w:rPr>
                <w:rFonts w:ascii="Calibri" w:hAnsi="Calibri" w:cs="Calibri"/>
                <w:color w:val="000000" w:themeColor="text1"/>
                <w:sz w:val="24"/>
                <w:szCs w:val="24"/>
              </w:rPr>
              <w:t xml:space="preserve">starting in </w:t>
            </w:r>
            <w:r w:rsidRPr="00133239">
              <w:rPr>
                <w:rFonts w:ascii="Calibri" w:hAnsi="Calibri" w:cs="Calibri"/>
                <w:color w:val="000000" w:themeColor="text1"/>
                <w:sz w:val="24"/>
                <w:szCs w:val="24"/>
              </w:rPr>
              <w:t>June</w:t>
            </w:r>
            <w:r w:rsidRPr="00F03D6A">
              <w:rPr>
                <w:rFonts w:ascii="Calibri" w:hAnsi="Calibri" w:cs="Calibri"/>
                <w:color w:val="000000" w:themeColor="text1"/>
                <w:sz w:val="24"/>
                <w:szCs w:val="24"/>
              </w:rPr>
              <w:t xml:space="preserve">. This will see the collection of food waste and additional items for recycling, with more frequent collections overall. </w:t>
            </w:r>
          </w:p>
          <w:p w14:paraId="5D4E69BD" w14:textId="77777777" w:rsidR="00455F03" w:rsidRPr="00F03D6A" w:rsidRDefault="00455F03" w:rsidP="00723D95">
            <w:pPr>
              <w:rPr>
                <w:rFonts w:ascii="Calibri" w:hAnsi="Calibri" w:cs="Calibri"/>
                <w:color w:val="000000" w:themeColor="text1"/>
                <w:sz w:val="24"/>
                <w:szCs w:val="24"/>
              </w:rPr>
            </w:pPr>
          </w:p>
          <w:p w14:paraId="243B6B94" w14:textId="77777777" w:rsidR="00455F03" w:rsidRDefault="00455F03" w:rsidP="00723D95">
            <w:pPr>
              <w:rPr>
                <w:rFonts w:ascii="Calibri" w:hAnsi="Calibri" w:cs="Calibri"/>
                <w:color w:val="000000" w:themeColor="text1"/>
                <w:sz w:val="24"/>
                <w:szCs w:val="24"/>
              </w:rPr>
            </w:pPr>
            <w:r w:rsidRPr="00F03D6A">
              <w:rPr>
                <w:rFonts w:ascii="Calibri" w:hAnsi="Calibri" w:cs="Calibri"/>
                <w:color w:val="000000" w:themeColor="text1"/>
                <w:sz w:val="24"/>
                <w:szCs w:val="24"/>
              </w:rPr>
              <w:t xml:space="preserve">The new bins are now arriving </w:t>
            </w:r>
            <w:r>
              <w:rPr>
                <w:rFonts w:ascii="Calibri" w:hAnsi="Calibri" w:cs="Calibri"/>
                <w:color w:val="000000" w:themeColor="text1"/>
                <w:sz w:val="24"/>
                <w:szCs w:val="24"/>
              </w:rPr>
              <w:t xml:space="preserve">throughout the </w:t>
            </w:r>
            <w:r w:rsidRPr="00F03D6A">
              <w:rPr>
                <w:rFonts w:ascii="Calibri" w:hAnsi="Calibri" w:cs="Calibri"/>
                <w:color w:val="000000" w:themeColor="text1"/>
                <w:sz w:val="24"/>
                <w:szCs w:val="24"/>
              </w:rPr>
              <w:t>district</w:t>
            </w:r>
            <w:r>
              <w:rPr>
                <w:rFonts w:ascii="Calibri" w:hAnsi="Calibri" w:cs="Calibri"/>
                <w:color w:val="000000" w:themeColor="text1"/>
                <w:sz w:val="24"/>
                <w:szCs w:val="24"/>
              </w:rPr>
              <w:t>: e</w:t>
            </w:r>
            <w:r w:rsidRPr="00F03D6A">
              <w:rPr>
                <w:rFonts w:ascii="Calibri" w:hAnsi="Calibri" w:cs="Calibri"/>
                <w:color w:val="000000" w:themeColor="text1"/>
                <w:sz w:val="24"/>
                <w:szCs w:val="24"/>
              </w:rPr>
              <w:t>very home across Mid Suffolk will be receiving a new blue-lidded bin and a smaller food</w:t>
            </w:r>
            <w:r>
              <w:rPr>
                <w:rFonts w:ascii="Calibri" w:hAnsi="Calibri" w:cs="Calibri"/>
                <w:color w:val="000000" w:themeColor="text1"/>
                <w:sz w:val="24"/>
                <w:szCs w:val="24"/>
              </w:rPr>
              <w:t>-</w:t>
            </w:r>
            <w:r w:rsidRPr="00F03D6A">
              <w:rPr>
                <w:rFonts w:ascii="Calibri" w:hAnsi="Calibri" w:cs="Calibri"/>
                <w:color w:val="000000" w:themeColor="text1"/>
                <w:sz w:val="24"/>
                <w:szCs w:val="24"/>
              </w:rPr>
              <w:t>waste bin</w:t>
            </w:r>
            <w:r>
              <w:rPr>
                <w:rFonts w:ascii="Calibri" w:hAnsi="Calibri" w:cs="Calibri"/>
                <w:color w:val="000000" w:themeColor="text1"/>
                <w:sz w:val="24"/>
                <w:szCs w:val="24"/>
              </w:rPr>
              <w:t xml:space="preserve"> and food waste caddy. Until the start of the new scheme in June, residents should continue to use their existing bins as normal. </w:t>
            </w:r>
          </w:p>
          <w:p w14:paraId="169AC02B" w14:textId="77777777" w:rsidR="00455F03" w:rsidRDefault="00455F03" w:rsidP="00723D95">
            <w:pPr>
              <w:rPr>
                <w:rFonts w:ascii="Calibri" w:hAnsi="Calibri" w:cs="Calibri"/>
                <w:color w:val="000000" w:themeColor="text1"/>
                <w:sz w:val="24"/>
                <w:szCs w:val="24"/>
              </w:rPr>
            </w:pPr>
          </w:p>
          <w:p w14:paraId="49CAFC53" w14:textId="77777777" w:rsidR="00455F03" w:rsidRDefault="00455F03" w:rsidP="00723D95">
            <w:pPr>
              <w:rPr>
                <w:rFonts w:ascii="Calibri" w:hAnsi="Calibri" w:cs="Calibri"/>
                <w:color w:val="000000" w:themeColor="text1"/>
                <w:sz w:val="24"/>
                <w:szCs w:val="24"/>
              </w:rPr>
            </w:pPr>
            <w:r>
              <w:rPr>
                <w:rFonts w:ascii="Calibri" w:hAnsi="Calibri" w:cs="Calibri"/>
                <w:color w:val="000000" w:themeColor="text1"/>
                <w:sz w:val="24"/>
                <w:szCs w:val="24"/>
              </w:rPr>
              <w:t>Information packs will be sent out with further details, and i</w:t>
            </w:r>
            <w:r w:rsidRPr="00F03D6A">
              <w:rPr>
                <w:rFonts w:ascii="Calibri" w:hAnsi="Calibri" w:cs="Calibri"/>
                <w:color w:val="000000" w:themeColor="text1"/>
                <w:sz w:val="24"/>
                <w:szCs w:val="24"/>
              </w:rPr>
              <w:t xml:space="preserve">nformation can </w:t>
            </w:r>
            <w:r>
              <w:rPr>
                <w:rFonts w:ascii="Calibri" w:hAnsi="Calibri" w:cs="Calibri"/>
                <w:color w:val="000000" w:themeColor="text1"/>
                <w:sz w:val="24"/>
                <w:szCs w:val="24"/>
              </w:rPr>
              <w:t xml:space="preserve">also </w:t>
            </w:r>
            <w:r w:rsidRPr="00F03D6A">
              <w:rPr>
                <w:rFonts w:ascii="Calibri" w:hAnsi="Calibri" w:cs="Calibri"/>
                <w:color w:val="000000" w:themeColor="text1"/>
                <w:sz w:val="24"/>
                <w:szCs w:val="24"/>
              </w:rPr>
              <w:t xml:space="preserve">be found here: </w:t>
            </w:r>
            <w:hyperlink r:id="rId15" w:history="1">
              <w:r w:rsidRPr="00F03D6A">
                <w:rPr>
                  <w:rStyle w:val="Hyperlink"/>
                  <w:rFonts w:ascii="Calibri" w:hAnsi="Calibri" w:cs="Calibri"/>
                  <w:sz w:val="24"/>
                  <w:szCs w:val="24"/>
                </w:rPr>
                <w:t>www.suffolkrecyles.org.uk</w:t>
              </w:r>
            </w:hyperlink>
            <w:r w:rsidRPr="00F03D6A">
              <w:rPr>
                <w:rFonts w:ascii="Calibri" w:hAnsi="Calibri" w:cs="Calibri"/>
                <w:color w:val="000000" w:themeColor="text1"/>
                <w:sz w:val="24"/>
                <w:szCs w:val="24"/>
              </w:rPr>
              <w:t xml:space="preserve"> and on social media @suffolkrecyles</w:t>
            </w:r>
          </w:p>
          <w:p w14:paraId="0B3ED9AB" w14:textId="77777777" w:rsidR="00455F03" w:rsidRPr="00BB2A53" w:rsidRDefault="00455F03" w:rsidP="00723D95">
            <w:pPr>
              <w:rPr>
                <w:rFonts w:ascii="Calibri" w:hAnsi="Calibri" w:cs="Calibri"/>
                <w:color w:val="000000" w:themeColor="text1"/>
                <w:sz w:val="16"/>
                <w:szCs w:val="16"/>
              </w:rPr>
            </w:pPr>
          </w:p>
        </w:tc>
      </w:tr>
      <w:tr w:rsidR="00455F03" w:rsidRPr="00F03D6A" w14:paraId="76C3159E" w14:textId="77777777" w:rsidTr="00723D95">
        <w:tc>
          <w:tcPr>
            <w:tcW w:w="1755" w:type="dxa"/>
          </w:tcPr>
          <w:p w14:paraId="48235BF2" w14:textId="77777777" w:rsidR="00455F03" w:rsidRDefault="00455F03" w:rsidP="00723D95">
            <w:pPr>
              <w:pStyle w:val="paragraph"/>
              <w:spacing w:before="0" w:beforeAutospacing="0" w:after="0" w:afterAutospacing="0"/>
              <w:textAlignment w:val="baseline"/>
              <w:rPr>
                <w:rFonts w:ascii="Calibri" w:hAnsi="Calibri" w:cs="Calibri"/>
                <w:b/>
                <w:bCs/>
                <w:color w:val="000000" w:themeColor="text1"/>
              </w:rPr>
            </w:pPr>
            <w:r>
              <w:rPr>
                <w:rFonts w:ascii="Calibri" w:hAnsi="Calibri" w:cs="Calibri"/>
                <w:b/>
                <w:bCs/>
                <w:color w:val="000000" w:themeColor="text1"/>
              </w:rPr>
              <w:t xml:space="preserve">Boost to arts funding </w:t>
            </w:r>
          </w:p>
        </w:tc>
        <w:tc>
          <w:tcPr>
            <w:tcW w:w="8877" w:type="dxa"/>
          </w:tcPr>
          <w:p w14:paraId="0F8B3380" w14:textId="77777777" w:rsidR="00455F03" w:rsidRPr="002D27CC" w:rsidRDefault="00455F03" w:rsidP="00723D95">
            <w:pPr>
              <w:rPr>
                <w:rFonts w:ascii="Calibri" w:hAnsi="Calibri" w:cs="Calibri"/>
                <w:color w:val="000000" w:themeColor="text1"/>
                <w:sz w:val="24"/>
                <w:szCs w:val="24"/>
              </w:rPr>
            </w:pPr>
            <w:r w:rsidRPr="002D27CC">
              <w:rPr>
                <w:rFonts w:ascii="Calibri" w:hAnsi="Calibri" w:cs="Calibri"/>
                <w:color w:val="000000" w:themeColor="text1"/>
                <w:sz w:val="24"/>
                <w:szCs w:val="24"/>
              </w:rPr>
              <w:t xml:space="preserve">The Mid Suffolk Culture Fund was first awarded in 2025 to support community organisations that contribute to the rich culture of the district and help provide opportunities for people to engage with the arts. </w:t>
            </w:r>
            <w:r>
              <w:rPr>
                <w:rFonts w:ascii="Calibri" w:hAnsi="Calibri" w:cs="Calibri"/>
                <w:color w:val="000000" w:themeColor="text1"/>
                <w:sz w:val="24"/>
                <w:szCs w:val="24"/>
              </w:rPr>
              <w:t xml:space="preserve">The fund ran again this year and </w:t>
            </w:r>
            <w:r w:rsidRPr="002D27CC">
              <w:rPr>
                <w:rFonts w:ascii="Calibri" w:hAnsi="Calibri" w:cs="Calibri"/>
                <w:color w:val="000000" w:themeColor="text1"/>
                <w:sz w:val="24"/>
                <w:szCs w:val="24"/>
              </w:rPr>
              <w:t xml:space="preserve">10 </w:t>
            </w:r>
            <w:r w:rsidRPr="002D27CC">
              <w:rPr>
                <w:rFonts w:ascii="Calibri" w:hAnsi="Calibri" w:cs="Calibri"/>
                <w:color w:val="000000" w:themeColor="text1"/>
                <w:sz w:val="24"/>
                <w:szCs w:val="24"/>
              </w:rPr>
              <w:lastRenderedPageBreak/>
              <w:t xml:space="preserve">organisations have received a share of </w:t>
            </w:r>
            <w:r>
              <w:rPr>
                <w:rFonts w:ascii="Calibri" w:hAnsi="Calibri" w:cs="Calibri"/>
                <w:color w:val="000000" w:themeColor="text1"/>
                <w:sz w:val="24"/>
                <w:szCs w:val="24"/>
              </w:rPr>
              <w:t xml:space="preserve">just under £120,000, </w:t>
            </w:r>
            <w:r w:rsidRPr="002D27CC">
              <w:rPr>
                <w:rFonts w:ascii="Calibri" w:hAnsi="Calibri" w:cs="Calibri"/>
                <w:color w:val="000000" w:themeColor="text1"/>
                <w:sz w:val="24"/>
                <w:szCs w:val="24"/>
              </w:rPr>
              <w:t>with projects covering a wide range of areas and all age groups. </w:t>
            </w:r>
            <w:r>
              <w:rPr>
                <w:rFonts w:ascii="Calibri" w:hAnsi="Calibri" w:cs="Calibri"/>
                <w:color w:val="000000" w:themeColor="text1"/>
                <w:sz w:val="24"/>
                <w:szCs w:val="24"/>
              </w:rPr>
              <w:t xml:space="preserve">This includes funding for </w:t>
            </w:r>
            <w:r w:rsidRPr="002D27CC">
              <w:rPr>
                <w:rFonts w:ascii="Calibri" w:hAnsi="Calibri" w:cs="Calibri"/>
                <w:color w:val="000000" w:themeColor="text1"/>
                <w:sz w:val="24"/>
                <w:szCs w:val="24"/>
              </w:rPr>
              <w:t>Orchestras Live, which will use a grant of more than £8,000 to facilitate an intergenerational orchestral project in Eye and surrounding areas. </w:t>
            </w:r>
          </w:p>
          <w:p w14:paraId="6A436E25" w14:textId="77777777" w:rsidR="00455F03" w:rsidRDefault="00455F03" w:rsidP="00723D95">
            <w:pPr>
              <w:rPr>
                <w:rFonts w:ascii="Calibri" w:hAnsi="Calibri" w:cs="Calibri"/>
                <w:color w:val="000000" w:themeColor="text1"/>
                <w:sz w:val="24"/>
                <w:szCs w:val="24"/>
              </w:rPr>
            </w:pPr>
          </w:p>
          <w:p w14:paraId="37E56792" w14:textId="77777777" w:rsidR="00455F03" w:rsidRDefault="00455F03" w:rsidP="00723D95">
            <w:pPr>
              <w:rPr>
                <w:rFonts w:ascii="Calibri" w:hAnsi="Calibri" w:cs="Calibri"/>
                <w:color w:val="000000" w:themeColor="text1"/>
                <w:sz w:val="24"/>
                <w:szCs w:val="24"/>
              </w:rPr>
            </w:pPr>
            <w:r>
              <w:rPr>
                <w:rFonts w:ascii="Calibri" w:hAnsi="Calibri" w:cs="Calibri"/>
                <w:color w:val="000000" w:themeColor="text1"/>
                <w:sz w:val="24"/>
                <w:szCs w:val="24"/>
              </w:rPr>
              <w:t xml:space="preserve">Information on other grants available from the District Council can be found here: </w:t>
            </w:r>
            <w:hyperlink r:id="rId16" w:history="1">
              <w:r w:rsidRPr="00713137">
                <w:rPr>
                  <w:rStyle w:val="Hyperlink"/>
                  <w:rFonts w:ascii="Calibri" w:hAnsi="Calibri" w:cs="Calibri"/>
                  <w:sz w:val="24"/>
                  <w:szCs w:val="24"/>
                </w:rPr>
                <w:t>https://www.midsuffolk.gov.uk/community-funding</w:t>
              </w:r>
            </w:hyperlink>
          </w:p>
        </w:tc>
      </w:tr>
    </w:tbl>
    <w:p w14:paraId="3521367A" w14:textId="77777777" w:rsidR="00455F03" w:rsidRPr="00F03D6A" w:rsidRDefault="00455F03" w:rsidP="00455F03">
      <w:pPr>
        <w:pStyle w:val="paragraph"/>
        <w:spacing w:before="0" w:beforeAutospacing="0" w:after="0" w:afterAutospacing="0"/>
        <w:textAlignment w:val="baseline"/>
        <w:rPr>
          <w:rStyle w:val="Hyperlink"/>
          <w:rFonts w:ascii="Calibri" w:hAnsi="Calibri" w:cs="Calibri"/>
          <w:color w:val="000000" w:themeColor="text1"/>
        </w:rPr>
      </w:pPr>
      <w:r w:rsidRPr="00F03D6A">
        <w:rPr>
          <w:rFonts w:ascii="Calibri" w:hAnsi="Calibri" w:cs="Calibri"/>
          <w:color w:val="000000" w:themeColor="text1"/>
        </w:rPr>
        <w:lastRenderedPageBreak/>
        <w:t xml:space="preserve">Cllr Lucy Elkin </w:t>
      </w:r>
      <w:r w:rsidRPr="00F03D6A">
        <w:rPr>
          <w:rFonts w:ascii="Calibri" w:hAnsi="Calibri" w:cs="Calibri"/>
          <w:color w:val="000000" w:themeColor="text1"/>
        </w:rPr>
        <w:tab/>
      </w:r>
      <w:hyperlink r:id="rId17" w:history="1">
        <w:r w:rsidRPr="00F45499">
          <w:rPr>
            <w:rStyle w:val="Hyperlink"/>
            <w:rFonts w:ascii="Calibri" w:eastAsiaTheme="majorEastAsia" w:hAnsi="Calibri" w:cs="Calibri"/>
          </w:rPr>
          <w:t>lucy.elkin@midsuffolk.gov.uk</w:t>
        </w:r>
      </w:hyperlink>
      <w:r w:rsidRPr="00F03D6A">
        <w:rPr>
          <w:rStyle w:val="normaltextrun"/>
          <w:rFonts w:ascii="Calibri" w:eastAsiaTheme="majorEastAsia" w:hAnsi="Calibri" w:cs="Calibri"/>
          <w:color w:val="000000" w:themeColor="text1"/>
        </w:rPr>
        <w:t xml:space="preserve">   phone </w:t>
      </w:r>
      <w:r w:rsidRPr="00F03D6A">
        <w:rPr>
          <w:rFonts w:ascii="Calibri" w:hAnsi="Calibri" w:cs="Calibri"/>
          <w:color w:val="000000" w:themeColor="text1"/>
        </w:rPr>
        <w:t xml:space="preserve">07928 512590  </w:t>
      </w:r>
      <w:hyperlink r:id="rId18" w:history="1">
        <w:r w:rsidRPr="00F03D6A">
          <w:rPr>
            <w:rStyle w:val="Hyperlink"/>
            <w:rFonts w:ascii="Calibri" w:eastAsiaTheme="majorEastAsia" w:hAnsi="Calibri" w:cs="Calibri"/>
          </w:rPr>
          <w:t>www.facebook.com/CllrLucy</w:t>
        </w:r>
      </w:hyperlink>
      <w:r w:rsidRPr="00F03D6A">
        <w:rPr>
          <w:rStyle w:val="Hyperlink"/>
          <w:rFonts w:ascii="Calibri" w:hAnsi="Calibri" w:cs="Calibri"/>
          <w:color w:val="000000" w:themeColor="text1"/>
        </w:rPr>
        <w:t xml:space="preserve"> </w:t>
      </w:r>
    </w:p>
    <w:p w14:paraId="5633A555" w14:textId="77777777" w:rsidR="00455F03" w:rsidRPr="00F03D6A" w:rsidRDefault="00455F03" w:rsidP="00455F03">
      <w:pPr>
        <w:rPr>
          <w:rStyle w:val="eop"/>
          <w:rFonts w:ascii="Calibri" w:eastAsiaTheme="majorEastAsia" w:hAnsi="Calibri" w:cs="Calibri"/>
          <w:color w:val="000000" w:themeColor="text1"/>
        </w:rPr>
      </w:pPr>
      <w:r w:rsidRPr="00F03D6A">
        <w:rPr>
          <w:rStyle w:val="normaltextrun"/>
          <w:rFonts w:ascii="Calibri" w:eastAsiaTheme="majorEastAsia" w:hAnsi="Calibri" w:cs="Calibri"/>
          <w:color w:val="000000" w:themeColor="text1"/>
        </w:rPr>
        <w:t xml:space="preserve">Mid Suffolk District Council services: phone 0300 123 4000, or drop in to see </w:t>
      </w:r>
      <w:r w:rsidRPr="00F03D6A">
        <w:rPr>
          <w:rStyle w:val="eop"/>
          <w:rFonts w:ascii="Calibri" w:eastAsiaTheme="majorEastAsia" w:hAnsi="Calibri" w:cs="Calibri"/>
          <w:color w:val="000000" w:themeColor="text1"/>
        </w:rPr>
        <w:t>Council staff or Citizen’s Advice at Eye Library, every Friday 9.30-12pm – no appointment is needed</w:t>
      </w:r>
      <w:r>
        <w:rPr>
          <w:rStyle w:val="eop"/>
          <w:rFonts w:ascii="Calibri" w:eastAsiaTheme="majorEastAsia" w:hAnsi="Calibri" w:cs="Calibri"/>
          <w:color w:val="000000" w:themeColor="text1"/>
        </w:rPr>
        <w:t>.</w:t>
      </w:r>
    </w:p>
    <w:p w14:paraId="48127FC9" w14:textId="77777777" w:rsidR="00F054EC" w:rsidRDefault="00F054EC" w:rsidP="00687576">
      <w:pPr>
        <w:rPr>
          <w:rStyle w:val="eop"/>
          <w:rFonts w:ascii="Calibri" w:eastAsiaTheme="majorEastAsia" w:hAnsi="Calibri" w:cs="Calibri"/>
          <w:color w:val="000000" w:themeColor="text1"/>
          <w:sz w:val="23"/>
          <w:szCs w:val="23"/>
        </w:rPr>
      </w:pPr>
    </w:p>
    <w:p w14:paraId="591C4184" w14:textId="77777777" w:rsidR="00F054EC" w:rsidRDefault="00F054EC" w:rsidP="00687576">
      <w:pPr>
        <w:rPr>
          <w:rStyle w:val="eop"/>
          <w:rFonts w:ascii="Calibri" w:eastAsiaTheme="majorEastAsia" w:hAnsi="Calibri" w:cs="Calibri"/>
          <w:color w:val="000000" w:themeColor="text1"/>
          <w:sz w:val="23"/>
          <w:szCs w:val="23"/>
        </w:rPr>
      </w:pPr>
    </w:p>
    <w:p w14:paraId="226508E9" w14:textId="77777777" w:rsidR="00F054EC" w:rsidRDefault="00F054EC" w:rsidP="00687576">
      <w:pPr>
        <w:rPr>
          <w:rStyle w:val="eop"/>
          <w:rFonts w:ascii="Calibri" w:eastAsiaTheme="majorEastAsia" w:hAnsi="Calibri" w:cs="Calibri"/>
          <w:color w:val="000000" w:themeColor="text1"/>
          <w:sz w:val="23"/>
          <w:szCs w:val="23"/>
        </w:rPr>
      </w:pPr>
    </w:p>
    <w:p w14:paraId="1CDC4722" w14:textId="77777777" w:rsidR="00F054EC" w:rsidRDefault="00F054EC" w:rsidP="00687576">
      <w:pPr>
        <w:rPr>
          <w:rStyle w:val="eop"/>
          <w:rFonts w:ascii="Calibri" w:eastAsiaTheme="majorEastAsia" w:hAnsi="Calibri" w:cs="Calibri"/>
          <w:color w:val="000000" w:themeColor="text1"/>
          <w:sz w:val="23"/>
          <w:szCs w:val="23"/>
        </w:rPr>
      </w:pPr>
    </w:p>
    <w:p w14:paraId="5BD2BEC2" w14:textId="77777777" w:rsidR="00F054EC" w:rsidRDefault="00F054EC" w:rsidP="00687576">
      <w:pPr>
        <w:rPr>
          <w:rStyle w:val="eop"/>
          <w:rFonts w:ascii="Calibri" w:eastAsiaTheme="majorEastAsia" w:hAnsi="Calibri" w:cs="Calibri"/>
          <w:color w:val="000000" w:themeColor="text1"/>
          <w:sz w:val="23"/>
          <w:szCs w:val="23"/>
        </w:rPr>
      </w:pPr>
    </w:p>
    <w:p w14:paraId="2435724C" w14:textId="77777777" w:rsidR="00F054EC" w:rsidRDefault="00F054EC" w:rsidP="00687576">
      <w:pPr>
        <w:rPr>
          <w:rStyle w:val="eop"/>
          <w:rFonts w:ascii="Calibri" w:eastAsiaTheme="majorEastAsia" w:hAnsi="Calibri" w:cs="Calibri"/>
          <w:color w:val="000000" w:themeColor="text1"/>
          <w:sz w:val="23"/>
          <w:szCs w:val="23"/>
        </w:rPr>
      </w:pPr>
    </w:p>
    <w:p w14:paraId="0B3883B2" w14:textId="77777777" w:rsidR="002A4350" w:rsidRDefault="002A4350"/>
    <w:p w14:paraId="13B08908" w14:textId="77777777" w:rsidR="002A4350" w:rsidRDefault="002A4350"/>
    <w:p w14:paraId="02E9CACF" w14:textId="77777777" w:rsidR="002A4350" w:rsidRDefault="002A4350"/>
    <w:sectPr w:rsidR="002A4350" w:rsidSect="00D5449A">
      <w:head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0F91A" w14:textId="77777777" w:rsidR="00D17566" w:rsidRDefault="00D17566" w:rsidP="00D5449A">
      <w:pPr>
        <w:spacing w:after="0" w:line="240" w:lineRule="auto"/>
      </w:pPr>
      <w:r>
        <w:separator/>
      </w:r>
    </w:p>
  </w:endnote>
  <w:endnote w:type="continuationSeparator" w:id="0">
    <w:p w14:paraId="0BFDD5C9" w14:textId="77777777" w:rsidR="00D17566" w:rsidRDefault="00D17566" w:rsidP="00D54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MT">
    <w:altName w:val="MS Gothic"/>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F8533" w14:textId="77777777" w:rsidR="00D17566" w:rsidRDefault="00D17566" w:rsidP="00D5449A">
      <w:pPr>
        <w:spacing w:after="0" w:line="240" w:lineRule="auto"/>
      </w:pPr>
      <w:r>
        <w:separator/>
      </w:r>
    </w:p>
  </w:footnote>
  <w:footnote w:type="continuationSeparator" w:id="0">
    <w:p w14:paraId="0FD3EC0A" w14:textId="77777777" w:rsidR="00D17566" w:rsidRDefault="00D17566" w:rsidP="00D54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59A152AC" w14:textId="77777777" w:rsidR="00D5449A" w:rsidRDefault="00D5449A">
        <w:pPr>
          <w:pStyle w:val="Header"/>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of </w:t>
        </w:r>
        <w:r>
          <w:rPr>
            <w:b/>
            <w:bCs/>
          </w:rPr>
          <w:fldChar w:fldCharType="begin"/>
        </w:r>
        <w:r>
          <w:rPr>
            <w:b/>
            <w:bCs/>
          </w:rPr>
          <w:instrText>NUMPAGES</w:instrText>
        </w:r>
        <w:r>
          <w:rPr>
            <w:b/>
            <w:bCs/>
          </w:rPr>
          <w:fldChar w:fldCharType="separate"/>
        </w:r>
        <w:r>
          <w:rPr>
            <w:b/>
            <w:bCs/>
          </w:rPr>
          <w:t>2</w:t>
        </w:r>
        <w:r>
          <w:rPr>
            <w:b/>
            <w:bCs/>
          </w:rPr>
          <w:fldChar w:fldCharType="end"/>
        </w:r>
      </w:p>
    </w:sdtContent>
  </w:sdt>
  <w:p w14:paraId="350EEB29" w14:textId="77777777" w:rsidR="00D5449A" w:rsidRDefault="00D54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365"/>
    <w:multiLevelType w:val="multilevel"/>
    <w:tmpl w:val="C6C6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54AEC"/>
    <w:multiLevelType w:val="multilevel"/>
    <w:tmpl w:val="F770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476B5"/>
    <w:multiLevelType w:val="hybridMultilevel"/>
    <w:tmpl w:val="BA527D50"/>
    <w:lvl w:ilvl="0" w:tplc="1C08A698">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0CA0793C"/>
    <w:multiLevelType w:val="multilevel"/>
    <w:tmpl w:val="7682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31E1C"/>
    <w:multiLevelType w:val="multilevel"/>
    <w:tmpl w:val="8B50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A2CDC"/>
    <w:multiLevelType w:val="multilevel"/>
    <w:tmpl w:val="6FCC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B24FC8"/>
    <w:multiLevelType w:val="multilevel"/>
    <w:tmpl w:val="E8A6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0F3296"/>
    <w:multiLevelType w:val="hybridMultilevel"/>
    <w:tmpl w:val="EE1089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96355"/>
    <w:multiLevelType w:val="multilevel"/>
    <w:tmpl w:val="0AF4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715223"/>
    <w:multiLevelType w:val="multilevel"/>
    <w:tmpl w:val="7F52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FB7146"/>
    <w:multiLevelType w:val="multilevel"/>
    <w:tmpl w:val="CA6C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465436"/>
    <w:multiLevelType w:val="hybridMultilevel"/>
    <w:tmpl w:val="234686F4"/>
    <w:lvl w:ilvl="0" w:tplc="A7F2996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BDC7417"/>
    <w:multiLevelType w:val="hybridMultilevel"/>
    <w:tmpl w:val="863C2DE8"/>
    <w:lvl w:ilvl="0" w:tplc="2AE4E0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F4564C"/>
    <w:multiLevelType w:val="hybridMultilevel"/>
    <w:tmpl w:val="CA4E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7E6558"/>
    <w:multiLevelType w:val="multilevel"/>
    <w:tmpl w:val="50D4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F12B10"/>
    <w:multiLevelType w:val="multilevel"/>
    <w:tmpl w:val="912E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9406BA"/>
    <w:multiLevelType w:val="hybridMultilevel"/>
    <w:tmpl w:val="A2C0478E"/>
    <w:lvl w:ilvl="0" w:tplc="8B3861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F57473"/>
    <w:multiLevelType w:val="multilevel"/>
    <w:tmpl w:val="50AA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851C4A"/>
    <w:multiLevelType w:val="hybridMultilevel"/>
    <w:tmpl w:val="DEF2706E"/>
    <w:lvl w:ilvl="0" w:tplc="87F8CC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0B07FAB"/>
    <w:multiLevelType w:val="multilevel"/>
    <w:tmpl w:val="1C48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402509"/>
    <w:multiLevelType w:val="multilevel"/>
    <w:tmpl w:val="1CF8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105A1A"/>
    <w:multiLevelType w:val="multilevel"/>
    <w:tmpl w:val="B0BE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8F21BC"/>
    <w:multiLevelType w:val="multilevel"/>
    <w:tmpl w:val="9F9E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E37C5C"/>
    <w:multiLevelType w:val="hybridMultilevel"/>
    <w:tmpl w:val="B900C232"/>
    <w:lvl w:ilvl="0" w:tplc="6CB60020">
      <w:start w:val="1"/>
      <w:numFmt w:val="decimal"/>
      <w:lvlText w:val="%1."/>
      <w:lvlJc w:val="left"/>
      <w:pPr>
        <w:ind w:left="644" w:hanging="360"/>
      </w:pPr>
      <w:rPr>
        <w:rFonts w:hint="default"/>
        <w:b/>
        <w:bCs/>
        <w:i w:val="0"/>
        <w:iCs w:val="0"/>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103210"/>
    <w:multiLevelType w:val="multilevel"/>
    <w:tmpl w:val="9298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E23956"/>
    <w:multiLevelType w:val="hybridMultilevel"/>
    <w:tmpl w:val="CCA68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944C27"/>
    <w:multiLevelType w:val="multilevel"/>
    <w:tmpl w:val="5368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390EBC"/>
    <w:multiLevelType w:val="multilevel"/>
    <w:tmpl w:val="C9A2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8F0F54"/>
    <w:multiLevelType w:val="multilevel"/>
    <w:tmpl w:val="792C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940BA8"/>
    <w:multiLevelType w:val="multilevel"/>
    <w:tmpl w:val="BAA2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A74AD6"/>
    <w:multiLevelType w:val="hybridMultilevel"/>
    <w:tmpl w:val="01A45094"/>
    <w:lvl w:ilvl="0" w:tplc="AC62B472">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096E99"/>
    <w:multiLevelType w:val="hybridMultilevel"/>
    <w:tmpl w:val="FAA672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A57358D"/>
    <w:multiLevelType w:val="multilevel"/>
    <w:tmpl w:val="6504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FA2FEF"/>
    <w:multiLevelType w:val="multilevel"/>
    <w:tmpl w:val="1B62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C86632"/>
    <w:multiLevelType w:val="multilevel"/>
    <w:tmpl w:val="B71A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F72FF8"/>
    <w:multiLevelType w:val="hybridMultilevel"/>
    <w:tmpl w:val="D8E2E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AA153B"/>
    <w:multiLevelType w:val="hybridMultilevel"/>
    <w:tmpl w:val="E3C0C168"/>
    <w:lvl w:ilvl="0" w:tplc="A07E9E6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56AF3BDB"/>
    <w:multiLevelType w:val="multilevel"/>
    <w:tmpl w:val="96E6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C311C6"/>
    <w:multiLevelType w:val="hybridMultilevel"/>
    <w:tmpl w:val="04E41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1F4318"/>
    <w:multiLevelType w:val="hybridMultilevel"/>
    <w:tmpl w:val="00948C26"/>
    <w:lvl w:ilvl="0" w:tplc="8DBAAB80">
      <w:start w:val="4"/>
      <w:numFmt w:val="bullet"/>
      <w:lvlText w:val=""/>
      <w:lvlJc w:val="left"/>
      <w:pPr>
        <w:ind w:left="1004" w:hanging="360"/>
      </w:pPr>
      <w:rPr>
        <w:rFonts w:ascii="Symbol" w:eastAsiaTheme="minorHAnsi" w:hAnsi="Symbol" w:cstheme="minorBid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5AAF41C2"/>
    <w:multiLevelType w:val="hybridMultilevel"/>
    <w:tmpl w:val="43C06E0C"/>
    <w:lvl w:ilvl="0" w:tplc="0570DFC0">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1" w15:restartNumberingAfterBreak="0">
    <w:nsid w:val="5BE2305B"/>
    <w:multiLevelType w:val="hybridMultilevel"/>
    <w:tmpl w:val="DDCC5448"/>
    <w:lvl w:ilvl="0" w:tplc="DAF8FB16">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0474315"/>
    <w:multiLevelType w:val="multilevel"/>
    <w:tmpl w:val="5C28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CD0B8F"/>
    <w:multiLevelType w:val="hybridMultilevel"/>
    <w:tmpl w:val="33AA87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4956805"/>
    <w:multiLevelType w:val="multilevel"/>
    <w:tmpl w:val="CA98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387175"/>
    <w:multiLevelType w:val="multilevel"/>
    <w:tmpl w:val="A69C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C27F7C"/>
    <w:multiLevelType w:val="multilevel"/>
    <w:tmpl w:val="F9C2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FD56D7"/>
    <w:multiLevelType w:val="multilevel"/>
    <w:tmpl w:val="914C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A187541"/>
    <w:multiLevelType w:val="hybridMultilevel"/>
    <w:tmpl w:val="36F6EC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2C0F5F"/>
    <w:multiLevelType w:val="hybridMultilevel"/>
    <w:tmpl w:val="AAE6C5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E405BBD"/>
    <w:multiLevelType w:val="multilevel"/>
    <w:tmpl w:val="3C6A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F7C2587"/>
    <w:multiLevelType w:val="hybridMultilevel"/>
    <w:tmpl w:val="2A5668B0"/>
    <w:lvl w:ilvl="0" w:tplc="E1AE753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6FED229C"/>
    <w:multiLevelType w:val="multilevel"/>
    <w:tmpl w:val="CEC2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19A7274"/>
    <w:multiLevelType w:val="hybridMultilevel"/>
    <w:tmpl w:val="ED86DF62"/>
    <w:lvl w:ilvl="0" w:tplc="28F8001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4" w15:restartNumberingAfterBreak="0">
    <w:nsid w:val="728A646D"/>
    <w:multiLevelType w:val="multilevel"/>
    <w:tmpl w:val="0842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55470F5"/>
    <w:multiLevelType w:val="hybridMultilevel"/>
    <w:tmpl w:val="816C7EB0"/>
    <w:lvl w:ilvl="0" w:tplc="2A26583C">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6" w15:restartNumberingAfterBreak="0">
    <w:nsid w:val="76B37927"/>
    <w:multiLevelType w:val="multilevel"/>
    <w:tmpl w:val="1AD6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8831949"/>
    <w:multiLevelType w:val="hybridMultilevel"/>
    <w:tmpl w:val="C18A3ED0"/>
    <w:lvl w:ilvl="0" w:tplc="20302CB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9CF4271"/>
    <w:multiLevelType w:val="multilevel"/>
    <w:tmpl w:val="6BEE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DCD0028"/>
    <w:multiLevelType w:val="multilevel"/>
    <w:tmpl w:val="42EE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4035422">
    <w:abstractNumId w:val="54"/>
  </w:num>
  <w:num w:numId="2" w16cid:durableId="1778989007">
    <w:abstractNumId w:val="4"/>
  </w:num>
  <w:num w:numId="3" w16cid:durableId="845290397">
    <w:abstractNumId w:val="52"/>
  </w:num>
  <w:num w:numId="4" w16cid:durableId="712771716">
    <w:abstractNumId w:val="9"/>
  </w:num>
  <w:num w:numId="5" w16cid:durableId="1982230273">
    <w:abstractNumId w:val="45"/>
  </w:num>
  <w:num w:numId="6" w16cid:durableId="1459226492">
    <w:abstractNumId w:val="32"/>
  </w:num>
  <w:num w:numId="7" w16cid:durableId="1135369219">
    <w:abstractNumId w:val="42"/>
  </w:num>
  <w:num w:numId="8" w16cid:durableId="2124761965">
    <w:abstractNumId w:val="20"/>
  </w:num>
  <w:num w:numId="9" w16cid:durableId="1561750839">
    <w:abstractNumId w:val="28"/>
  </w:num>
  <w:num w:numId="10" w16cid:durableId="568343010">
    <w:abstractNumId w:val="16"/>
  </w:num>
  <w:num w:numId="11" w16cid:durableId="1890144961">
    <w:abstractNumId w:val="49"/>
  </w:num>
  <w:num w:numId="12" w16cid:durableId="2004503566">
    <w:abstractNumId w:val="23"/>
  </w:num>
  <w:num w:numId="13" w16cid:durableId="924799759">
    <w:abstractNumId w:val="41"/>
  </w:num>
  <w:num w:numId="14" w16cid:durableId="548540209">
    <w:abstractNumId w:val="7"/>
  </w:num>
  <w:num w:numId="15" w16cid:durableId="1070887021">
    <w:abstractNumId w:val="18"/>
  </w:num>
  <w:num w:numId="16" w16cid:durableId="692074690">
    <w:abstractNumId w:val="43"/>
  </w:num>
  <w:num w:numId="17" w16cid:durableId="931207448">
    <w:abstractNumId w:val="30"/>
  </w:num>
  <w:num w:numId="18" w16cid:durableId="976567293">
    <w:abstractNumId w:val="53"/>
  </w:num>
  <w:num w:numId="19" w16cid:durableId="1663314214">
    <w:abstractNumId w:val="8"/>
  </w:num>
  <w:num w:numId="20" w16cid:durableId="910969320">
    <w:abstractNumId w:val="27"/>
  </w:num>
  <w:num w:numId="21" w16cid:durableId="410395437">
    <w:abstractNumId w:val="59"/>
  </w:num>
  <w:num w:numId="22" w16cid:durableId="207375608">
    <w:abstractNumId w:val="12"/>
  </w:num>
  <w:num w:numId="23" w16cid:durableId="340206280">
    <w:abstractNumId w:val="55"/>
  </w:num>
  <w:num w:numId="24" w16cid:durableId="1059128381">
    <w:abstractNumId w:val="11"/>
  </w:num>
  <w:num w:numId="25" w16cid:durableId="1100250814">
    <w:abstractNumId w:val="40"/>
  </w:num>
  <w:num w:numId="26" w16cid:durableId="1445031357">
    <w:abstractNumId w:val="39"/>
  </w:num>
  <w:num w:numId="27" w16cid:durableId="650600506">
    <w:abstractNumId w:val="50"/>
  </w:num>
  <w:num w:numId="28" w16cid:durableId="1327780401">
    <w:abstractNumId w:val="34"/>
  </w:num>
  <w:num w:numId="29" w16cid:durableId="1123501300">
    <w:abstractNumId w:val="44"/>
  </w:num>
  <w:num w:numId="30" w16cid:durableId="1370103909">
    <w:abstractNumId w:val="19"/>
  </w:num>
  <w:num w:numId="31" w16cid:durableId="173568236">
    <w:abstractNumId w:val="48"/>
  </w:num>
  <w:num w:numId="32" w16cid:durableId="486015112">
    <w:abstractNumId w:val="14"/>
  </w:num>
  <w:num w:numId="33" w16cid:durableId="401761726">
    <w:abstractNumId w:val="6"/>
  </w:num>
  <w:num w:numId="34" w16cid:durableId="2005891133">
    <w:abstractNumId w:val="26"/>
  </w:num>
  <w:num w:numId="35" w16cid:durableId="1314286768">
    <w:abstractNumId w:val="35"/>
  </w:num>
  <w:num w:numId="36" w16cid:durableId="1550995142">
    <w:abstractNumId w:val="13"/>
  </w:num>
  <w:num w:numId="37" w16cid:durableId="1054501076">
    <w:abstractNumId w:val="25"/>
  </w:num>
  <w:num w:numId="38" w16cid:durableId="1848054224">
    <w:abstractNumId w:val="37"/>
  </w:num>
  <w:num w:numId="39" w16cid:durableId="438646929">
    <w:abstractNumId w:val="47"/>
  </w:num>
  <w:num w:numId="40" w16cid:durableId="1379745980">
    <w:abstractNumId w:val="33"/>
  </w:num>
  <w:num w:numId="41" w16cid:durableId="758139746">
    <w:abstractNumId w:val="21"/>
  </w:num>
  <w:num w:numId="42" w16cid:durableId="606812711">
    <w:abstractNumId w:val="22"/>
  </w:num>
  <w:num w:numId="43" w16cid:durableId="512454570">
    <w:abstractNumId w:val="5"/>
  </w:num>
  <w:num w:numId="44" w16cid:durableId="758989508">
    <w:abstractNumId w:val="1"/>
  </w:num>
  <w:num w:numId="45" w16cid:durableId="194081847">
    <w:abstractNumId w:val="10"/>
  </w:num>
  <w:num w:numId="46" w16cid:durableId="806780925">
    <w:abstractNumId w:val="17"/>
  </w:num>
  <w:num w:numId="47" w16cid:durableId="1724136990">
    <w:abstractNumId w:val="24"/>
  </w:num>
  <w:num w:numId="48" w16cid:durableId="1026633949">
    <w:abstractNumId w:val="0"/>
  </w:num>
  <w:num w:numId="49" w16cid:durableId="1009798565">
    <w:abstractNumId w:val="58"/>
  </w:num>
  <w:num w:numId="50" w16cid:durableId="1915236190">
    <w:abstractNumId w:val="29"/>
  </w:num>
  <w:num w:numId="51" w16cid:durableId="816722666">
    <w:abstractNumId w:val="51"/>
  </w:num>
  <w:num w:numId="52" w16cid:durableId="623969249">
    <w:abstractNumId w:val="31"/>
  </w:num>
  <w:num w:numId="53" w16cid:durableId="1850023404">
    <w:abstractNumId w:val="57"/>
  </w:num>
  <w:num w:numId="54" w16cid:durableId="926621727">
    <w:abstractNumId w:val="2"/>
  </w:num>
  <w:num w:numId="55" w16cid:durableId="1738357735">
    <w:abstractNumId w:val="36"/>
  </w:num>
  <w:num w:numId="56" w16cid:durableId="609749115">
    <w:abstractNumId w:val="15"/>
  </w:num>
  <w:num w:numId="57" w16cid:durableId="1289581529">
    <w:abstractNumId w:val="56"/>
  </w:num>
  <w:num w:numId="58" w16cid:durableId="1766339476">
    <w:abstractNumId w:val="3"/>
  </w:num>
  <w:num w:numId="59" w16cid:durableId="1741059445">
    <w:abstractNumId w:val="46"/>
  </w:num>
  <w:num w:numId="60" w16cid:durableId="196511717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68"/>
    <w:rsid w:val="000067AC"/>
    <w:rsid w:val="00022C92"/>
    <w:rsid w:val="0002441B"/>
    <w:rsid w:val="0003382F"/>
    <w:rsid w:val="000516A3"/>
    <w:rsid w:val="0008055D"/>
    <w:rsid w:val="000A422B"/>
    <w:rsid w:val="000C06FD"/>
    <w:rsid w:val="000C594A"/>
    <w:rsid w:val="000E7E06"/>
    <w:rsid w:val="000F4FC5"/>
    <w:rsid w:val="00105229"/>
    <w:rsid w:val="00121203"/>
    <w:rsid w:val="00140F4A"/>
    <w:rsid w:val="0016020B"/>
    <w:rsid w:val="0018446E"/>
    <w:rsid w:val="001E23C1"/>
    <w:rsid w:val="001E6FAB"/>
    <w:rsid w:val="00226C3C"/>
    <w:rsid w:val="00245688"/>
    <w:rsid w:val="002611D2"/>
    <w:rsid w:val="00294A33"/>
    <w:rsid w:val="002A4350"/>
    <w:rsid w:val="002B2DBB"/>
    <w:rsid w:val="002D4D5A"/>
    <w:rsid w:val="00353F77"/>
    <w:rsid w:val="00355B1E"/>
    <w:rsid w:val="003A793F"/>
    <w:rsid w:val="004042E5"/>
    <w:rsid w:val="00455F03"/>
    <w:rsid w:val="00474236"/>
    <w:rsid w:val="004A134A"/>
    <w:rsid w:val="004A22D1"/>
    <w:rsid w:val="004D1964"/>
    <w:rsid w:val="004E5D51"/>
    <w:rsid w:val="005029CF"/>
    <w:rsid w:val="005279A7"/>
    <w:rsid w:val="00530F94"/>
    <w:rsid w:val="00546F09"/>
    <w:rsid w:val="005503D7"/>
    <w:rsid w:val="005D1E7E"/>
    <w:rsid w:val="005F0454"/>
    <w:rsid w:val="00607534"/>
    <w:rsid w:val="0067023C"/>
    <w:rsid w:val="00687576"/>
    <w:rsid w:val="006F3A45"/>
    <w:rsid w:val="006F426F"/>
    <w:rsid w:val="006F57B8"/>
    <w:rsid w:val="00712D25"/>
    <w:rsid w:val="00733DCB"/>
    <w:rsid w:val="0074091D"/>
    <w:rsid w:val="007670C4"/>
    <w:rsid w:val="00857E25"/>
    <w:rsid w:val="00870EF1"/>
    <w:rsid w:val="00883D8D"/>
    <w:rsid w:val="008879AE"/>
    <w:rsid w:val="008913F3"/>
    <w:rsid w:val="008A3874"/>
    <w:rsid w:val="008C0DE8"/>
    <w:rsid w:val="008F1FE3"/>
    <w:rsid w:val="008F7FF6"/>
    <w:rsid w:val="009009A9"/>
    <w:rsid w:val="009206DA"/>
    <w:rsid w:val="00944184"/>
    <w:rsid w:val="0096314E"/>
    <w:rsid w:val="00966D64"/>
    <w:rsid w:val="00967760"/>
    <w:rsid w:val="00970975"/>
    <w:rsid w:val="00984062"/>
    <w:rsid w:val="00A11D6A"/>
    <w:rsid w:val="00A40908"/>
    <w:rsid w:val="00A47F89"/>
    <w:rsid w:val="00A57768"/>
    <w:rsid w:val="00A64948"/>
    <w:rsid w:val="00A97145"/>
    <w:rsid w:val="00AB457D"/>
    <w:rsid w:val="00AF23D0"/>
    <w:rsid w:val="00AF3717"/>
    <w:rsid w:val="00B15B95"/>
    <w:rsid w:val="00B54C60"/>
    <w:rsid w:val="00B708A7"/>
    <w:rsid w:val="00BA608A"/>
    <w:rsid w:val="00C0645D"/>
    <w:rsid w:val="00C255ED"/>
    <w:rsid w:val="00C32CC6"/>
    <w:rsid w:val="00C54B39"/>
    <w:rsid w:val="00C62AA9"/>
    <w:rsid w:val="00C66B1B"/>
    <w:rsid w:val="00CB559E"/>
    <w:rsid w:val="00CE4E82"/>
    <w:rsid w:val="00D079F5"/>
    <w:rsid w:val="00D14DC5"/>
    <w:rsid w:val="00D17566"/>
    <w:rsid w:val="00D305F5"/>
    <w:rsid w:val="00D5449A"/>
    <w:rsid w:val="00D62E1D"/>
    <w:rsid w:val="00D76A96"/>
    <w:rsid w:val="00D90160"/>
    <w:rsid w:val="00DA0E93"/>
    <w:rsid w:val="00DA5B10"/>
    <w:rsid w:val="00DB434A"/>
    <w:rsid w:val="00DC06F3"/>
    <w:rsid w:val="00DD2C41"/>
    <w:rsid w:val="00DF23CD"/>
    <w:rsid w:val="00E05E6F"/>
    <w:rsid w:val="00E21461"/>
    <w:rsid w:val="00E23677"/>
    <w:rsid w:val="00E432DD"/>
    <w:rsid w:val="00E8066A"/>
    <w:rsid w:val="00E80687"/>
    <w:rsid w:val="00E8757E"/>
    <w:rsid w:val="00EA2D74"/>
    <w:rsid w:val="00EA7D7F"/>
    <w:rsid w:val="00EB324B"/>
    <w:rsid w:val="00EB5BE0"/>
    <w:rsid w:val="00EE414A"/>
    <w:rsid w:val="00EF399B"/>
    <w:rsid w:val="00F054EC"/>
    <w:rsid w:val="00F1479B"/>
    <w:rsid w:val="00F2341E"/>
    <w:rsid w:val="00F35CD6"/>
    <w:rsid w:val="00FC703E"/>
    <w:rsid w:val="00FE4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DE486"/>
  <w15:chartTrackingRefBased/>
  <w15:docId w15:val="{19A06CB6-0A5C-414A-B8D2-F59F77450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7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7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77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7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7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7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7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7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7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7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7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77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7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7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7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7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7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768"/>
    <w:rPr>
      <w:rFonts w:eastAsiaTheme="majorEastAsia" w:cstheme="majorBidi"/>
      <w:color w:val="272727" w:themeColor="text1" w:themeTint="D8"/>
    </w:rPr>
  </w:style>
  <w:style w:type="paragraph" w:styleId="Title">
    <w:name w:val="Title"/>
    <w:basedOn w:val="Normal"/>
    <w:next w:val="Normal"/>
    <w:link w:val="TitleChar"/>
    <w:uiPriority w:val="10"/>
    <w:qFormat/>
    <w:rsid w:val="00A577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7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7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7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768"/>
    <w:pPr>
      <w:spacing w:before="160"/>
      <w:jc w:val="center"/>
    </w:pPr>
    <w:rPr>
      <w:i/>
      <w:iCs/>
      <w:color w:val="404040" w:themeColor="text1" w:themeTint="BF"/>
    </w:rPr>
  </w:style>
  <w:style w:type="character" w:customStyle="1" w:styleId="QuoteChar">
    <w:name w:val="Quote Char"/>
    <w:basedOn w:val="DefaultParagraphFont"/>
    <w:link w:val="Quote"/>
    <w:uiPriority w:val="29"/>
    <w:rsid w:val="00A57768"/>
    <w:rPr>
      <w:i/>
      <w:iCs/>
      <w:color w:val="404040" w:themeColor="text1" w:themeTint="BF"/>
    </w:rPr>
  </w:style>
  <w:style w:type="paragraph" w:styleId="ListParagraph">
    <w:name w:val="List Paragraph"/>
    <w:basedOn w:val="Normal"/>
    <w:uiPriority w:val="34"/>
    <w:qFormat/>
    <w:rsid w:val="00A57768"/>
    <w:pPr>
      <w:ind w:left="720"/>
      <w:contextualSpacing/>
    </w:pPr>
  </w:style>
  <w:style w:type="character" w:styleId="IntenseEmphasis">
    <w:name w:val="Intense Emphasis"/>
    <w:basedOn w:val="DefaultParagraphFont"/>
    <w:uiPriority w:val="21"/>
    <w:qFormat/>
    <w:rsid w:val="00A57768"/>
    <w:rPr>
      <w:i/>
      <w:iCs/>
      <w:color w:val="0F4761" w:themeColor="accent1" w:themeShade="BF"/>
    </w:rPr>
  </w:style>
  <w:style w:type="paragraph" w:styleId="IntenseQuote">
    <w:name w:val="Intense Quote"/>
    <w:basedOn w:val="Normal"/>
    <w:next w:val="Normal"/>
    <w:link w:val="IntenseQuoteChar"/>
    <w:uiPriority w:val="30"/>
    <w:qFormat/>
    <w:rsid w:val="00A577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768"/>
    <w:rPr>
      <w:i/>
      <w:iCs/>
      <w:color w:val="0F4761" w:themeColor="accent1" w:themeShade="BF"/>
    </w:rPr>
  </w:style>
  <w:style w:type="character" w:styleId="IntenseReference">
    <w:name w:val="Intense Reference"/>
    <w:basedOn w:val="DefaultParagraphFont"/>
    <w:uiPriority w:val="32"/>
    <w:qFormat/>
    <w:rsid w:val="00A57768"/>
    <w:rPr>
      <w:b/>
      <w:bCs/>
      <w:smallCaps/>
      <w:color w:val="0F4761" w:themeColor="accent1" w:themeShade="BF"/>
      <w:spacing w:val="5"/>
    </w:rPr>
  </w:style>
  <w:style w:type="paragraph" w:styleId="Header">
    <w:name w:val="header"/>
    <w:basedOn w:val="Normal"/>
    <w:link w:val="HeaderChar"/>
    <w:uiPriority w:val="99"/>
    <w:unhideWhenUsed/>
    <w:rsid w:val="00D544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49A"/>
  </w:style>
  <w:style w:type="paragraph" w:styleId="Footer">
    <w:name w:val="footer"/>
    <w:basedOn w:val="Normal"/>
    <w:link w:val="FooterChar"/>
    <w:uiPriority w:val="99"/>
    <w:unhideWhenUsed/>
    <w:rsid w:val="00D544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49A"/>
  </w:style>
  <w:style w:type="character" w:styleId="Hyperlink">
    <w:name w:val="Hyperlink"/>
    <w:basedOn w:val="DefaultParagraphFont"/>
    <w:uiPriority w:val="99"/>
    <w:unhideWhenUsed/>
    <w:rsid w:val="00D5449A"/>
    <w:rPr>
      <w:color w:val="467886" w:themeColor="hyperlink"/>
      <w:u w:val="single"/>
    </w:rPr>
  </w:style>
  <w:style w:type="character" w:styleId="UnresolvedMention">
    <w:name w:val="Unresolved Mention"/>
    <w:basedOn w:val="DefaultParagraphFont"/>
    <w:uiPriority w:val="99"/>
    <w:semiHidden/>
    <w:unhideWhenUsed/>
    <w:rsid w:val="00D5449A"/>
    <w:rPr>
      <w:color w:val="605E5C"/>
      <w:shd w:val="clear" w:color="auto" w:fill="E1DFDD"/>
    </w:rPr>
  </w:style>
  <w:style w:type="paragraph" w:customStyle="1" w:styleId="paragraph">
    <w:name w:val="paragraph"/>
    <w:basedOn w:val="Normal"/>
    <w:rsid w:val="00D5449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eop">
    <w:name w:val="eop"/>
    <w:basedOn w:val="DefaultParagraphFont"/>
    <w:rsid w:val="00D5449A"/>
  </w:style>
  <w:style w:type="character" w:customStyle="1" w:styleId="normaltextrun">
    <w:name w:val="normaltextrun"/>
    <w:basedOn w:val="DefaultParagraphFont"/>
    <w:rsid w:val="00D5449A"/>
  </w:style>
  <w:style w:type="table" w:styleId="TableGrid">
    <w:name w:val="Table Grid"/>
    <w:basedOn w:val="TableNormal"/>
    <w:uiPriority w:val="39"/>
    <w:rsid w:val="00D5449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C54B39"/>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lang w:val="en-US" w:eastAsia="en-GB"/>
      <w14:ligatures w14:val="none"/>
    </w:rPr>
  </w:style>
  <w:style w:type="character" w:customStyle="1" w:styleId="contentpasted0">
    <w:name w:val="contentpasted0"/>
    <w:basedOn w:val="DefaultParagraphFont"/>
    <w:rsid w:val="00C54B39"/>
  </w:style>
  <w:style w:type="paragraph" w:styleId="NormalWeb">
    <w:name w:val="Normal (Web)"/>
    <w:basedOn w:val="Normal"/>
    <w:uiPriority w:val="99"/>
    <w:semiHidden/>
    <w:unhideWhenUsed/>
    <w:rsid w:val="002611D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611D2"/>
    <w:rPr>
      <w:b/>
      <w:bCs/>
    </w:rPr>
  </w:style>
  <w:style w:type="character" w:customStyle="1" w:styleId="casenumber">
    <w:name w:val="casenumber"/>
    <w:basedOn w:val="DefaultParagraphFont"/>
    <w:rsid w:val="007670C4"/>
  </w:style>
  <w:style w:type="character" w:customStyle="1" w:styleId="divider1">
    <w:name w:val="divider1"/>
    <w:basedOn w:val="DefaultParagraphFont"/>
    <w:rsid w:val="007670C4"/>
  </w:style>
  <w:style w:type="character" w:customStyle="1" w:styleId="description">
    <w:name w:val="description"/>
    <w:basedOn w:val="DefaultParagraphFont"/>
    <w:rsid w:val="007670C4"/>
  </w:style>
  <w:style w:type="character" w:customStyle="1" w:styleId="divider2">
    <w:name w:val="divider2"/>
    <w:basedOn w:val="DefaultParagraphFont"/>
    <w:rsid w:val="007670C4"/>
  </w:style>
  <w:style w:type="character" w:customStyle="1" w:styleId="address">
    <w:name w:val="address"/>
    <w:basedOn w:val="DefaultParagraphFont"/>
    <w:rsid w:val="007670C4"/>
  </w:style>
  <w:style w:type="character" w:customStyle="1" w:styleId="badge-decided">
    <w:name w:val="badge-decided"/>
    <w:basedOn w:val="DefaultParagraphFont"/>
    <w:rsid w:val="007670C4"/>
  </w:style>
  <w:style w:type="character" w:styleId="FollowedHyperlink">
    <w:name w:val="FollowedHyperlink"/>
    <w:basedOn w:val="DefaultParagraphFont"/>
    <w:uiPriority w:val="99"/>
    <w:semiHidden/>
    <w:unhideWhenUsed/>
    <w:rsid w:val="008F1FE3"/>
    <w:rPr>
      <w:color w:val="96607D" w:themeColor="followedHyperlink"/>
      <w:u w:val="single"/>
    </w:rPr>
  </w:style>
  <w:style w:type="character" w:customStyle="1" w:styleId="tabchar">
    <w:name w:val="tabchar"/>
    <w:basedOn w:val="DefaultParagraphFont"/>
    <w:rsid w:val="00F05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hs.uk/vaccinations/" TargetMode="External"/><Relationship Id="rId18" Type="http://schemas.openxmlformats.org/officeDocument/2006/relationships/hyperlink" Target="http://www.facebook.com/CllrLuc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uffolkconservatives.org.uk/henry/feedback" TargetMode="External"/><Relationship Id="rId17" Type="http://schemas.openxmlformats.org/officeDocument/2006/relationships/hyperlink" Target="mailto:lucy.elkin@midsuffolk.gov.uk" TargetMode="External"/><Relationship Id="rId2" Type="http://schemas.openxmlformats.org/officeDocument/2006/relationships/numbering" Target="numbering.xml"/><Relationship Id="rId16" Type="http://schemas.openxmlformats.org/officeDocument/2006/relationships/hyperlink" Target="https://www.midsuffolk.gov.uk/community-fund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bstack.com/@henrylloyd" TargetMode="External"/><Relationship Id="rId5" Type="http://schemas.openxmlformats.org/officeDocument/2006/relationships/webSettings" Target="webSettings.xml"/><Relationship Id="rId15" Type="http://schemas.openxmlformats.org/officeDocument/2006/relationships/hyperlink" Target="http://www.suffolkrecyles.org.uk" TargetMode="External"/><Relationship Id="rId10" Type="http://schemas.openxmlformats.org/officeDocument/2006/relationships/hyperlink" Target="https://www.henrylloyd.co.uk/s/reports/?utm_source=substack&amp;utm_medium=men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lanning.baberghmidsuffolk.gov.uk/online-applications/" TargetMode="External"/><Relationship Id="rId14" Type="http://schemas.openxmlformats.org/officeDocument/2006/relationships/hyperlink" Target="https://assets.publishing.service.gov.uk/media/69b3ead0b84f01b2be53a1de/building-our-nuclear-nation-government-response-to-nuclear-regulatory-revie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AA6AC-24C1-424E-A23D-128F29365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5592</TotalTime>
  <Pages>12</Pages>
  <Words>4242</Words>
  <Characters>24183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Salazar</dc:creator>
  <cp:keywords/>
  <dc:description/>
  <cp:lastModifiedBy>Eye Town Clerk</cp:lastModifiedBy>
  <cp:revision>8</cp:revision>
  <cp:lastPrinted>2026-04-15T15:13:00Z</cp:lastPrinted>
  <dcterms:created xsi:type="dcterms:W3CDTF">2026-04-15T18:30:00Z</dcterms:created>
  <dcterms:modified xsi:type="dcterms:W3CDTF">2026-04-30T11:21:00Z</dcterms:modified>
</cp:coreProperties>
</file>