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FCC20" w14:textId="77777777" w:rsidR="005A1A7A" w:rsidRDefault="005A1A7A" w:rsidP="005A1A7A">
      <w:pPr>
        <w:jc w:val="center"/>
      </w:pPr>
      <w:bookmarkStart w:id="0" w:name="_Hlk504643552"/>
      <w:r w:rsidRPr="005F2F70">
        <w:rPr>
          <w:noProof/>
          <w:lang w:val="en-US" w:eastAsia="en-US"/>
        </w:rPr>
        <w:drawing>
          <wp:inline distT="0" distB="0" distL="0" distR="0" wp14:anchorId="211FCC6A" wp14:editId="211FCC6B">
            <wp:extent cx="4361745" cy="836083"/>
            <wp:effectExtent l="0" t="0" r="127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043" cy="85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11FCC21" w14:textId="77777777" w:rsidR="006A777C" w:rsidRPr="000D4519" w:rsidRDefault="006A777C" w:rsidP="006A777C">
      <w:pPr>
        <w:pStyle w:val="Body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Minutes of </w:t>
      </w:r>
      <w:r w:rsidRPr="000D4519">
        <w:rPr>
          <w:rFonts w:ascii="Calibri" w:hAnsi="Calibri" w:cs="Arial"/>
          <w:b/>
          <w:sz w:val="24"/>
          <w:szCs w:val="24"/>
        </w:rPr>
        <w:t>Finance and Governance Committee</w:t>
      </w:r>
    </w:p>
    <w:p w14:paraId="211FCC22" w14:textId="36039733" w:rsidR="006A777C" w:rsidRPr="00EE046A" w:rsidRDefault="006A777C" w:rsidP="006A777C">
      <w:pPr>
        <w:pStyle w:val="Body"/>
        <w:ind w:left="567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held on Thursday </w:t>
      </w:r>
      <w:r w:rsidR="00AF202D">
        <w:rPr>
          <w:rFonts w:ascii="Calibri" w:hAnsi="Calibri" w:cs="Calibri"/>
          <w:b/>
          <w:bCs/>
          <w:color w:val="000000" w:themeColor="text1"/>
          <w:sz w:val="24"/>
          <w:szCs w:val="24"/>
        </w:rPr>
        <w:t>9</w:t>
      </w:r>
      <w:r w:rsidR="001E2FAF" w:rsidRPr="001E2FAF">
        <w:rPr>
          <w:rFonts w:ascii="Calibri" w:hAnsi="Calibri" w:cs="Calibri"/>
          <w:b/>
          <w:bCs/>
          <w:color w:val="000000" w:themeColor="text1"/>
          <w:sz w:val="24"/>
          <w:szCs w:val="24"/>
          <w:vertAlign w:val="superscript"/>
        </w:rPr>
        <w:t>th</w:t>
      </w:r>
      <w:r w:rsidR="001E2FA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AF202D">
        <w:rPr>
          <w:rFonts w:ascii="Calibri" w:hAnsi="Calibri" w:cs="Calibri"/>
          <w:b/>
          <w:bCs/>
          <w:color w:val="000000" w:themeColor="text1"/>
          <w:sz w:val="24"/>
          <w:szCs w:val="24"/>
        </w:rPr>
        <w:t>January</w:t>
      </w: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202</w:t>
      </w:r>
      <w:r w:rsidR="00AF202D">
        <w:rPr>
          <w:rFonts w:ascii="Calibri" w:hAnsi="Calibri" w:cs="Calibri"/>
          <w:b/>
          <w:bCs/>
          <w:color w:val="000000" w:themeColor="text1"/>
          <w:sz w:val="24"/>
          <w:szCs w:val="24"/>
        </w:rPr>
        <w:t>5</w:t>
      </w: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at 7:</w:t>
      </w:r>
      <w:r w:rsidR="006049B4">
        <w:rPr>
          <w:rFonts w:ascii="Calibri" w:hAnsi="Calibri" w:cs="Calibri"/>
          <w:b/>
          <w:bCs/>
          <w:color w:val="000000" w:themeColor="text1"/>
          <w:sz w:val="24"/>
          <w:szCs w:val="24"/>
        </w:rPr>
        <w:t>3</w:t>
      </w: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>0pm at Eye Town Hall, Council Chamber.</w:t>
      </w:r>
    </w:p>
    <w:p w14:paraId="211FCC23" w14:textId="77777777" w:rsidR="00634D8A" w:rsidRDefault="00634D8A"/>
    <w:p w14:paraId="211FCC24" w14:textId="31FD079E" w:rsidR="00634D8A" w:rsidRPr="001F71AB" w:rsidRDefault="00B90584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F71A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Present:</w:t>
      </w:r>
      <w:r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 w:rsidR="00F07FF1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>Cllrs</w:t>
      </w:r>
      <w:r w:rsidR="009C7ADC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Walker</w:t>
      </w:r>
      <w:r w:rsidR="001C44F9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>(m)</w:t>
      </w:r>
      <w:r w:rsidR="00F07FF1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4C73C2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>Smith</w:t>
      </w:r>
      <w:r w:rsidR="001C44F9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>(m)</w:t>
      </w:r>
      <w:r w:rsidR="008F0259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83546C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Salter</w:t>
      </w:r>
      <w:r w:rsidR="001C44F9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 w:rsidR="00AA1CF8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 w:rsidR="001C44F9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>m)</w:t>
      </w:r>
      <w:r w:rsidR="00AA1CF8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Chair)</w:t>
      </w:r>
      <w:r w:rsidR="0083546C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A56C5A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E04883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>Brayley-Neale</w:t>
      </w:r>
      <w:r w:rsidR="001F71AB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7B322C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E04883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Woodley, </w:t>
      </w:r>
      <w:r w:rsidR="001F71A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and </w:t>
      </w:r>
      <w:r w:rsidR="007B322C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>Rangecroft</w:t>
      </w:r>
      <w:r w:rsidR="00F60400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(m)</w:t>
      </w:r>
      <w:r w:rsidR="007B322C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132091BD" w14:textId="558B32F9" w:rsidR="004848BF" w:rsidRPr="001F71AB" w:rsidRDefault="004848BF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F71AB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Also present:</w:t>
      </w:r>
      <w:r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Town Clerk and </w:t>
      </w:r>
      <w:r w:rsidR="003F3A89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>0</w:t>
      </w:r>
      <w:r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member</w:t>
      </w:r>
      <w:r w:rsidR="009C7ADC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 w:rsidR="007E54D6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="009C7ADC"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>)</w:t>
      </w:r>
      <w:r w:rsidRPr="001F71A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of the public.</w:t>
      </w:r>
    </w:p>
    <w:p w14:paraId="211FCC26" w14:textId="4C283ECF" w:rsidR="00634D8A" w:rsidRPr="00F37B85" w:rsidRDefault="00634D8A">
      <w:pPr>
        <w:rPr>
          <w:rFonts w:asciiTheme="majorHAnsi" w:hAnsiTheme="majorHAnsi" w:cstheme="majorHAnsi"/>
        </w:rPr>
      </w:pPr>
    </w:p>
    <w:p w14:paraId="4AFB1635" w14:textId="77777777" w:rsidR="00AF202D" w:rsidRPr="00983F30" w:rsidRDefault="00AF202D" w:rsidP="00AF202D">
      <w:pPr>
        <w:pStyle w:val="Body"/>
        <w:numPr>
          <w:ilvl w:val="0"/>
          <w:numId w:val="3"/>
        </w:numPr>
        <w:ind w:left="284" w:hanging="284"/>
        <w:rPr>
          <w:rFonts w:ascii="Calibri" w:hAnsi="Calibri" w:cs="Calibri"/>
          <w:b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Apologies </w:t>
      </w:r>
      <w:r>
        <w:rPr>
          <w:rFonts w:ascii="Calibri" w:hAnsi="Calibri" w:cs="Calibri"/>
          <w:b/>
          <w:sz w:val="24"/>
          <w:szCs w:val="24"/>
          <w:lang w:val="en-GB"/>
        </w:rPr>
        <w:t xml:space="preserve">and acceptance of </w:t>
      </w:r>
      <w:r w:rsidRPr="00A67518">
        <w:rPr>
          <w:rFonts w:ascii="Calibri" w:hAnsi="Calibri" w:cs="Calibri"/>
          <w:b/>
          <w:sz w:val="24"/>
          <w:szCs w:val="24"/>
          <w:lang w:val="en-GB"/>
        </w:rPr>
        <w:t>absence</w:t>
      </w:r>
      <w:r>
        <w:rPr>
          <w:rFonts w:ascii="Calibri" w:hAnsi="Calibri" w:cs="Calibri"/>
          <w:b/>
          <w:sz w:val="24"/>
          <w:szCs w:val="24"/>
          <w:lang w:val="en-GB"/>
        </w:rPr>
        <w:t>(s)</w:t>
      </w:r>
    </w:p>
    <w:p w14:paraId="1F354AE4" w14:textId="04DC1D0A" w:rsidR="00983F30" w:rsidRPr="00983F30" w:rsidRDefault="00983F30" w:rsidP="00983F30">
      <w:pPr>
        <w:pStyle w:val="Body"/>
        <w:ind w:left="284"/>
        <w:rPr>
          <w:rFonts w:ascii="Calibri" w:hAnsi="Calibri" w:cs="Calibri"/>
          <w:bCs/>
          <w:sz w:val="24"/>
          <w:szCs w:val="24"/>
          <w:lang w:val="en-GB"/>
        </w:rPr>
      </w:pPr>
      <w:r w:rsidRPr="00983F30">
        <w:rPr>
          <w:rFonts w:ascii="Calibri" w:hAnsi="Calibri" w:cs="Calibri"/>
          <w:bCs/>
          <w:sz w:val="24"/>
          <w:szCs w:val="24"/>
          <w:lang w:val="en-GB"/>
        </w:rPr>
        <w:t>Cllr. Brandon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 gave apologies. </w:t>
      </w:r>
      <w:r w:rsidR="00E04883">
        <w:rPr>
          <w:rFonts w:ascii="Calibri" w:hAnsi="Calibri" w:cs="Calibri"/>
          <w:bCs/>
          <w:sz w:val="24"/>
          <w:szCs w:val="24"/>
          <w:lang w:val="en-GB"/>
        </w:rPr>
        <w:t>Accepted.</w:t>
      </w:r>
    </w:p>
    <w:p w14:paraId="1D8FCFB0" w14:textId="77777777" w:rsidR="00AF202D" w:rsidRPr="00A67518" w:rsidRDefault="00AF202D" w:rsidP="00AF202D">
      <w:pPr>
        <w:pStyle w:val="Body"/>
        <w:ind w:left="284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311F6403" w14:textId="77777777" w:rsidR="00AF202D" w:rsidRPr="00983F30" w:rsidRDefault="00AF202D" w:rsidP="00AF202D">
      <w:pPr>
        <w:pStyle w:val="Body"/>
        <w:numPr>
          <w:ilvl w:val="0"/>
          <w:numId w:val="3"/>
        </w:numPr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>Members Declarations of Interests and Consideration of Requests for Dispensations</w:t>
      </w:r>
    </w:p>
    <w:p w14:paraId="6C564401" w14:textId="7436A547" w:rsidR="00983F30" w:rsidRPr="001F71AB" w:rsidRDefault="001F71AB" w:rsidP="00983F30">
      <w:pPr>
        <w:pStyle w:val="Body"/>
        <w:ind w:left="284"/>
        <w:rPr>
          <w:rFonts w:ascii="Calibri" w:hAnsi="Calibri" w:cs="Calibri"/>
          <w:sz w:val="24"/>
          <w:szCs w:val="24"/>
          <w:lang w:val="en-GB"/>
        </w:rPr>
      </w:pPr>
      <w:r w:rsidRPr="001F71AB">
        <w:rPr>
          <w:rFonts w:ascii="Calibri" w:hAnsi="Calibri" w:cs="Calibri"/>
          <w:sz w:val="24"/>
          <w:szCs w:val="24"/>
          <w:lang w:val="en-GB"/>
        </w:rPr>
        <w:t>There were declarations or dispensations made</w:t>
      </w:r>
      <w:r w:rsidR="00983F30" w:rsidRPr="001F71AB">
        <w:rPr>
          <w:rFonts w:ascii="Calibri" w:hAnsi="Calibri" w:cs="Calibri"/>
          <w:sz w:val="24"/>
          <w:szCs w:val="24"/>
          <w:lang w:val="en-GB"/>
        </w:rPr>
        <w:t>.</w:t>
      </w:r>
    </w:p>
    <w:p w14:paraId="1C4C8F19" w14:textId="77777777" w:rsidR="00AF202D" w:rsidRPr="00A67518" w:rsidRDefault="00AF202D" w:rsidP="00AF202D">
      <w:pPr>
        <w:pStyle w:val="Body"/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</w:p>
    <w:p w14:paraId="401A7AEA" w14:textId="77777777" w:rsidR="00AF202D" w:rsidRDefault="00AF202D" w:rsidP="00AF202D">
      <w:pPr>
        <w:pStyle w:val="Body"/>
        <w:numPr>
          <w:ilvl w:val="0"/>
          <w:numId w:val="3"/>
        </w:numPr>
        <w:ind w:left="284" w:hanging="284"/>
        <w:rPr>
          <w:rFonts w:ascii="Calibri" w:hAnsi="Calibri" w:cs="Calibri"/>
          <w:b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 xml:space="preserve"> Public questions and community announcements</w:t>
      </w:r>
    </w:p>
    <w:p w14:paraId="52EA2BC3" w14:textId="186A503D" w:rsidR="00AF202D" w:rsidRPr="00A67518" w:rsidRDefault="00AF202D" w:rsidP="00AF202D">
      <w:pPr>
        <w:ind w:firstLine="27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A67518">
        <w:rPr>
          <w:rFonts w:ascii="Calibri" w:hAnsi="Calibri" w:cs="Calibri"/>
        </w:rPr>
        <w:t>Meeting close</w:t>
      </w:r>
      <w:r w:rsidR="00983F30">
        <w:rPr>
          <w:rFonts w:ascii="Calibri" w:hAnsi="Calibri" w:cs="Calibri"/>
        </w:rPr>
        <w:t>d</w:t>
      </w:r>
      <w:r w:rsidRPr="00A67518">
        <w:rPr>
          <w:rFonts w:ascii="Calibri" w:hAnsi="Calibri" w:cs="Calibri"/>
        </w:rPr>
        <w:t xml:space="preserve"> for public participation.  </w:t>
      </w:r>
    </w:p>
    <w:p w14:paraId="7C9DBFFD" w14:textId="77777777" w:rsidR="00AF202D" w:rsidRPr="00A67518" w:rsidRDefault="00AF202D" w:rsidP="00AF202D">
      <w:pPr>
        <w:ind w:firstLine="270"/>
        <w:rPr>
          <w:rFonts w:ascii="Calibri" w:hAnsi="Calibri" w:cs="Calibri"/>
        </w:rPr>
      </w:pPr>
    </w:p>
    <w:p w14:paraId="4ADB392E" w14:textId="77777777" w:rsidR="00AF202D" w:rsidRDefault="00AF202D" w:rsidP="00AF202D">
      <w:pPr>
        <w:pStyle w:val="Body"/>
        <w:numPr>
          <w:ilvl w:val="0"/>
          <w:numId w:val="3"/>
        </w:numPr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Approve minutes of previous meeting held </w:t>
      </w:r>
      <w:r>
        <w:rPr>
          <w:rFonts w:ascii="Calibri" w:hAnsi="Calibri" w:cs="Calibri"/>
          <w:b/>
          <w:sz w:val="24"/>
          <w:szCs w:val="24"/>
          <w:lang w:val="en-GB"/>
        </w:rPr>
        <w:t>in</w:t>
      </w: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b/>
          <w:sz w:val="24"/>
          <w:szCs w:val="24"/>
          <w:lang w:val="en-GB"/>
        </w:rPr>
        <w:t>December 2024</w:t>
      </w: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 </w:t>
      </w:r>
    </w:p>
    <w:p w14:paraId="08F464FA" w14:textId="4802C177" w:rsidR="00983F30" w:rsidRPr="00983F30" w:rsidRDefault="00983F30" w:rsidP="00983F30">
      <w:pPr>
        <w:pStyle w:val="Body"/>
        <w:ind w:left="284"/>
        <w:rPr>
          <w:rFonts w:ascii="Calibri" w:hAnsi="Calibri" w:cs="Calibri"/>
          <w:bCs/>
          <w:sz w:val="24"/>
          <w:szCs w:val="24"/>
          <w:lang w:val="en-GB"/>
        </w:rPr>
      </w:pPr>
      <w:r w:rsidRPr="00983F30">
        <w:rPr>
          <w:rFonts w:ascii="Calibri" w:hAnsi="Calibri" w:cs="Calibri"/>
          <w:bCs/>
          <w:sz w:val="24"/>
          <w:szCs w:val="24"/>
          <w:lang w:val="en-GB"/>
        </w:rPr>
        <w:t>Minutes were agreed.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  <w:r w:rsidR="001F71AB"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>
        <w:rPr>
          <w:rFonts w:ascii="Calibri" w:hAnsi="Calibri" w:cs="Calibri"/>
          <w:bCs/>
          <w:sz w:val="24"/>
          <w:szCs w:val="24"/>
          <w:lang w:val="en-GB"/>
        </w:rPr>
        <w:t>S</w:t>
      </w:r>
      <w:r w:rsidR="001F71AB">
        <w:rPr>
          <w:rFonts w:ascii="Calibri" w:hAnsi="Calibri" w:cs="Calibri"/>
          <w:bCs/>
          <w:sz w:val="24"/>
          <w:szCs w:val="24"/>
          <w:lang w:val="en-GB"/>
        </w:rPr>
        <w:t>alter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 proposed and </w:t>
      </w:r>
      <w:r w:rsidR="001F71AB"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E04883">
        <w:rPr>
          <w:rFonts w:ascii="Calibri" w:hAnsi="Calibri" w:cs="Calibri"/>
          <w:bCs/>
          <w:sz w:val="24"/>
          <w:szCs w:val="24"/>
          <w:lang w:val="en-GB"/>
        </w:rPr>
        <w:t>W</w:t>
      </w:r>
      <w:r w:rsidR="001F71AB">
        <w:rPr>
          <w:rFonts w:ascii="Calibri" w:hAnsi="Calibri" w:cs="Calibri"/>
          <w:bCs/>
          <w:sz w:val="24"/>
          <w:szCs w:val="24"/>
          <w:lang w:val="en-GB"/>
        </w:rPr>
        <w:t>alker</w:t>
      </w:r>
      <w:r w:rsidR="00E04883">
        <w:rPr>
          <w:rFonts w:ascii="Calibri" w:hAnsi="Calibri" w:cs="Calibri"/>
          <w:bCs/>
          <w:sz w:val="24"/>
          <w:szCs w:val="24"/>
          <w:lang w:val="en-GB"/>
        </w:rPr>
        <w:t xml:space="preserve"> seconded. In favour.</w:t>
      </w:r>
    </w:p>
    <w:p w14:paraId="572D85AE" w14:textId="77777777" w:rsidR="00AF202D" w:rsidRPr="00A67518" w:rsidRDefault="00AF202D" w:rsidP="00AF202D">
      <w:pPr>
        <w:pStyle w:val="Body"/>
        <w:rPr>
          <w:rFonts w:ascii="Calibri" w:hAnsi="Calibri" w:cs="Calibri"/>
          <w:b/>
          <w:sz w:val="24"/>
          <w:szCs w:val="24"/>
          <w:lang w:val="en-GB"/>
        </w:rPr>
      </w:pPr>
    </w:p>
    <w:p w14:paraId="086E5A9A" w14:textId="77777777" w:rsidR="00AF202D" w:rsidRPr="00A67518" w:rsidRDefault="00AF202D" w:rsidP="00AF202D">
      <w:pPr>
        <w:pStyle w:val="Body"/>
        <w:numPr>
          <w:ilvl w:val="0"/>
          <w:numId w:val="3"/>
        </w:numPr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Finance Items </w:t>
      </w:r>
      <w:r>
        <w:rPr>
          <w:rFonts w:ascii="Calibri" w:hAnsi="Calibri" w:cs="Calibri"/>
          <w:b/>
          <w:sz w:val="24"/>
          <w:szCs w:val="24"/>
          <w:lang w:val="en-GB"/>
        </w:rPr>
        <w:t>– Chair Cllr. Salter</w:t>
      </w:r>
    </w:p>
    <w:p w14:paraId="0C967920" w14:textId="77777777" w:rsidR="00AF202D" w:rsidRPr="00A67518" w:rsidRDefault="00AF202D" w:rsidP="00AF202D">
      <w:pPr>
        <w:pStyle w:val="ListParagraph"/>
        <w:tabs>
          <w:tab w:val="left" w:pos="426"/>
          <w:tab w:val="left" w:pos="567"/>
        </w:tabs>
        <w:ind w:left="0"/>
        <w:rPr>
          <w:rFonts w:ascii="Calibri" w:hAnsi="Calibri" w:cs="Calibri"/>
        </w:rPr>
      </w:pPr>
      <w:r w:rsidRPr="00A67518">
        <w:rPr>
          <w:rFonts w:ascii="Calibri" w:hAnsi="Calibri" w:cs="Calibri"/>
        </w:rPr>
        <w:t>Council Revenue Budget</w:t>
      </w:r>
      <w:r>
        <w:rPr>
          <w:rFonts w:ascii="Calibri" w:hAnsi="Calibri" w:cs="Calibri"/>
        </w:rPr>
        <w:t xml:space="preserve"> and Reserves</w:t>
      </w:r>
      <w:r w:rsidRPr="00A67518">
        <w:rPr>
          <w:rFonts w:ascii="Calibri" w:hAnsi="Calibri" w:cs="Calibri"/>
        </w:rPr>
        <w:t xml:space="preserve">: </w:t>
      </w:r>
    </w:p>
    <w:p w14:paraId="03B1766D" w14:textId="40649469" w:rsidR="00AF202D" w:rsidRDefault="00AF202D" w:rsidP="00AF202D">
      <w:pPr>
        <w:pStyle w:val="ListParagraph"/>
        <w:numPr>
          <w:ilvl w:val="0"/>
          <w:numId w:val="4"/>
        </w:numPr>
        <w:ind w:left="426" w:hanging="142"/>
        <w:rPr>
          <w:rFonts w:ascii="Calibri" w:hAnsi="Calibri" w:cs="Calibri"/>
        </w:rPr>
      </w:pPr>
      <w:r w:rsidRPr="00A67518">
        <w:rPr>
          <w:rFonts w:ascii="Calibri" w:hAnsi="Calibri" w:cs="Calibri"/>
        </w:rPr>
        <w:t>Review of the F</w:t>
      </w:r>
      <w:r>
        <w:rPr>
          <w:rFonts w:ascii="Calibri" w:hAnsi="Calibri" w:cs="Calibri"/>
        </w:rPr>
        <w:t xml:space="preserve"> </w:t>
      </w:r>
      <w:r w:rsidRPr="00A67518">
        <w:rPr>
          <w:rFonts w:ascii="Calibri" w:hAnsi="Calibri" w:cs="Calibri"/>
        </w:rPr>
        <w:t>&amp;</w:t>
      </w:r>
      <w:r>
        <w:rPr>
          <w:rFonts w:ascii="Calibri" w:hAnsi="Calibri" w:cs="Calibri"/>
        </w:rPr>
        <w:t xml:space="preserve"> </w:t>
      </w:r>
      <w:r w:rsidRPr="00A67518">
        <w:rPr>
          <w:rFonts w:ascii="Calibri" w:hAnsi="Calibri" w:cs="Calibri"/>
        </w:rPr>
        <w:t>G Cost Centre in the current year (2</w:t>
      </w:r>
      <w:r>
        <w:rPr>
          <w:rFonts w:ascii="Calibri" w:hAnsi="Calibri" w:cs="Calibri"/>
        </w:rPr>
        <w:t>0</w:t>
      </w:r>
      <w:r w:rsidRPr="00A67518">
        <w:rPr>
          <w:rFonts w:ascii="Calibri" w:hAnsi="Calibri" w:cs="Calibri"/>
        </w:rPr>
        <w:t>2</w:t>
      </w:r>
      <w:r>
        <w:rPr>
          <w:rFonts w:ascii="Calibri" w:hAnsi="Calibri" w:cs="Calibri"/>
        </w:rPr>
        <w:t>5</w:t>
      </w:r>
      <w:r w:rsidRPr="00A67518">
        <w:rPr>
          <w:rFonts w:ascii="Calibri" w:hAnsi="Calibri" w:cs="Calibri"/>
        </w:rPr>
        <w:t>) Council budget</w:t>
      </w:r>
      <w:r w:rsidR="00983F30">
        <w:rPr>
          <w:rFonts w:ascii="Calibri" w:hAnsi="Calibri" w:cs="Calibri"/>
        </w:rPr>
        <w:t xml:space="preserve"> </w:t>
      </w:r>
      <w:r w:rsidR="00E04883">
        <w:rPr>
          <w:rFonts w:ascii="Calibri" w:hAnsi="Calibri" w:cs="Calibri"/>
        </w:rPr>
        <w:t>–</w:t>
      </w:r>
      <w:r w:rsidR="00983F30">
        <w:rPr>
          <w:rFonts w:ascii="Calibri" w:hAnsi="Calibri" w:cs="Calibri"/>
        </w:rPr>
        <w:t xml:space="preserve"> Noted</w:t>
      </w:r>
    </w:p>
    <w:p w14:paraId="2044A3A9" w14:textId="4F89B270" w:rsidR="00E04883" w:rsidRPr="00A67518" w:rsidRDefault="001F71AB" w:rsidP="00AF202D">
      <w:pPr>
        <w:pStyle w:val="ListParagraph"/>
        <w:numPr>
          <w:ilvl w:val="0"/>
          <w:numId w:val="4"/>
        </w:numPr>
        <w:ind w:left="426" w:hanging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Cllr. </w:t>
      </w:r>
      <w:r w:rsidR="00E04883">
        <w:rPr>
          <w:rFonts w:ascii="Calibri" w:hAnsi="Calibri" w:cs="Calibri"/>
        </w:rPr>
        <w:t>R</w:t>
      </w:r>
      <w:r>
        <w:rPr>
          <w:rFonts w:ascii="Calibri" w:hAnsi="Calibri" w:cs="Calibri"/>
        </w:rPr>
        <w:t>angecroft</w:t>
      </w:r>
      <w:r w:rsidR="00E04883">
        <w:rPr>
          <w:rFonts w:ascii="Calibri" w:hAnsi="Calibri" w:cs="Calibri"/>
        </w:rPr>
        <w:t xml:space="preserve"> mentioned that there had been an article about a Clerk who had embezzled money. It was clarified by the TC and BS that our pr</w:t>
      </w:r>
      <w:r w:rsidR="00AB56C3">
        <w:rPr>
          <w:rFonts w:ascii="Calibri" w:hAnsi="Calibri" w:cs="Calibri"/>
        </w:rPr>
        <w:t>o</w:t>
      </w:r>
      <w:r w:rsidR="00E04883">
        <w:rPr>
          <w:rFonts w:ascii="Calibri" w:hAnsi="Calibri" w:cs="Calibri"/>
        </w:rPr>
        <w:t>c</w:t>
      </w:r>
      <w:r w:rsidR="00AB56C3">
        <w:rPr>
          <w:rFonts w:ascii="Calibri" w:hAnsi="Calibri" w:cs="Calibri"/>
        </w:rPr>
        <w:t>e</w:t>
      </w:r>
      <w:r w:rsidR="00E04883">
        <w:rPr>
          <w:rFonts w:ascii="Calibri" w:hAnsi="Calibri" w:cs="Calibri"/>
        </w:rPr>
        <w:t>dures</w:t>
      </w:r>
    </w:p>
    <w:p w14:paraId="4A18F71C" w14:textId="7CFE7A6A" w:rsidR="00AF202D" w:rsidRDefault="00AF202D" w:rsidP="00AF202D">
      <w:pPr>
        <w:pStyle w:val="ListParagraph"/>
        <w:numPr>
          <w:ilvl w:val="0"/>
          <w:numId w:val="4"/>
        </w:numPr>
        <w:ind w:left="426" w:hanging="142"/>
        <w:rPr>
          <w:rFonts w:ascii="Calibri" w:hAnsi="Calibri" w:cs="Calibri"/>
        </w:rPr>
      </w:pPr>
      <w:r w:rsidRPr="00497A89">
        <w:rPr>
          <w:rFonts w:ascii="Calibri" w:hAnsi="Calibri" w:cs="Calibri"/>
        </w:rPr>
        <w:t xml:space="preserve">Review earmarked reserves </w:t>
      </w:r>
      <w:r w:rsidR="00983F30">
        <w:rPr>
          <w:rFonts w:ascii="Calibri" w:hAnsi="Calibri" w:cs="Calibri"/>
        </w:rPr>
        <w:t>- Noted</w:t>
      </w:r>
    </w:p>
    <w:p w14:paraId="3ACCB9E6" w14:textId="0292D605" w:rsidR="00AF202D" w:rsidRDefault="00AF202D" w:rsidP="00AF202D">
      <w:pPr>
        <w:pStyle w:val="ListParagraph"/>
        <w:numPr>
          <w:ilvl w:val="0"/>
          <w:numId w:val="4"/>
        </w:numPr>
        <w:ind w:left="426" w:hanging="142"/>
        <w:rPr>
          <w:rFonts w:ascii="Calibri" w:hAnsi="Calibri" w:cs="Calibri"/>
        </w:rPr>
      </w:pPr>
      <w:r>
        <w:rPr>
          <w:rFonts w:ascii="Calibri" w:hAnsi="Calibri" w:cs="Calibri"/>
        </w:rPr>
        <w:t>Grates at the entrance of the Cemetery</w:t>
      </w:r>
      <w:r w:rsidR="00AB56C3">
        <w:rPr>
          <w:rFonts w:ascii="Calibri" w:hAnsi="Calibri" w:cs="Calibri"/>
        </w:rPr>
        <w:t xml:space="preserve"> – </w:t>
      </w:r>
      <w:r w:rsidR="00881037">
        <w:rPr>
          <w:rFonts w:ascii="Calibri" w:hAnsi="Calibri" w:cs="Calibri"/>
        </w:rPr>
        <w:t xml:space="preserve">Cllr. </w:t>
      </w:r>
      <w:r w:rsidR="00AB56C3">
        <w:rPr>
          <w:rFonts w:ascii="Calibri" w:hAnsi="Calibri" w:cs="Calibri"/>
        </w:rPr>
        <w:t>S</w:t>
      </w:r>
      <w:r w:rsidR="00881037">
        <w:rPr>
          <w:rFonts w:ascii="Calibri" w:hAnsi="Calibri" w:cs="Calibri"/>
        </w:rPr>
        <w:t>mith</w:t>
      </w:r>
      <w:r w:rsidR="00AB56C3">
        <w:rPr>
          <w:rFonts w:ascii="Calibri" w:hAnsi="Calibri" w:cs="Calibri"/>
        </w:rPr>
        <w:t xml:space="preserve"> explained the broken grates that should have been fixed previously but the council were told by </w:t>
      </w:r>
      <w:r w:rsidR="00881037">
        <w:rPr>
          <w:rFonts w:ascii="Calibri" w:hAnsi="Calibri" w:cs="Calibri"/>
        </w:rPr>
        <w:t>the contractor</w:t>
      </w:r>
      <w:r w:rsidR="00AB56C3">
        <w:rPr>
          <w:rFonts w:ascii="Calibri" w:hAnsi="Calibri" w:cs="Calibri"/>
        </w:rPr>
        <w:t xml:space="preserve"> that it had been signed off by Suffolk Highways but </w:t>
      </w:r>
      <w:r w:rsidR="00881037">
        <w:rPr>
          <w:rFonts w:ascii="Calibri" w:hAnsi="Calibri" w:cs="Calibri"/>
        </w:rPr>
        <w:t xml:space="preserve">the council </w:t>
      </w:r>
      <w:r w:rsidR="00AB56C3">
        <w:rPr>
          <w:rFonts w:ascii="Calibri" w:hAnsi="Calibri" w:cs="Calibri"/>
        </w:rPr>
        <w:t>ha</w:t>
      </w:r>
      <w:r w:rsidR="00881037">
        <w:rPr>
          <w:rFonts w:ascii="Calibri" w:hAnsi="Calibri" w:cs="Calibri"/>
        </w:rPr>
        <w:t>d</w:t>
      </w:r>
      <w:r w:rsidR="00AB56C3">
        <w:rPr>
          <w:rFonts w:ascii="Calibri" w:hAnsi="Calibri" w:cs="Calibri"/>
        </w:rPr>
        <w:t xml:space="preserve"> yet to receive the reports promised.</w:t>
      </w:r>
    </w:p>
    <w:p w14:paraId="5B048664" w14:textId="77777777" w:rsidR="00AF202D" w:rsidRPr="008E168B" w:rsidRDefault="00AF202D" w:rsidP="00AF202D">
      <w:pPr>
        <w:ind w:left="284"/>
        <w:rPr>
          <w:rFonts w:ascii="Calibri" w:hAnsi="Calibri" w:cs="Calibri"/>
        </w:rPr>
      </w:pPr>
    </w:p>
    <w:p w14:paraId="57A4A25D" w14:textId="77777777" w:rsidR="00AF202D" w:rsidRDefault="00AF202D" w:rsidP="00AF202D">
      <w:pPr>
        <w:pStyle w:val="ListParagraph"/>
        <w:numPr>
          <w:ilvl w:val="0"/>
          <w:numId w:val="3"/>
        </w:numPr>
        <w:ind w:left="284" w:hanging="284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</w:t>
      </w:r>
      <w:r w:rsidRPr="00E97B17">
        <w:rPr>
          <w:rFonts w:ascii="Calibri" w:hAnsi="Calibri" w:cs="Calibri"/>
          <w:b/>
          <w:bCs/>
        </w:rPr>
        <w:t>Governance items – Cllr. Rangecroft</w:t>
      </w:r>
    </w:p>
    <w:p w14:paraId="61F5A32C" w14:textId="77777777" w:rsidR="00AF202D" w:rsidRDefault="00AF202D" w:rsidP="00AF202D">
      <w:pPr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No items to report on.</w:t>
      </w:r>
    </w:p>
    <w:p w14:paraId="2781C393" w14:textId="43B9F140" w:rsidR="00AF202D" w:rsidRPr="00A139B3" w:rsidRDefault="00AB56C3" w:rsidP="001F71AB">
      <w:pPr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3838AA28" w14:textId="77777777" w:rsidR="00AF202D" w:rsidRDefault="00AF202D" w:rsidP="00AF202D">
      <w:pPr>
        <w:pStyle w:val="Body"/>
        <w:numPr>
          <w:ilvl w:val="0"/>
          <w:numId w:val="3"/>
        </w:numPr>
        <w:ind w:left="426" w:hanging="426"/>
        <w:rPr>
          <w:rFonts w:ascii="Calibri" w:hAnsi="Calibri" w:cs="Calibri"/>
          <w:b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sz w:val="24"/>
          <w:szCs w:val="24"/>
          <w:lang w:val="en-GB"/>
        </w:rPr>
        <w:t>Correspondence and Referrals – Town Clerk</w:t>
      </w:r>
    </w:p>
    <w:p w14:paraId="70E48C82" w14:textId="77777777" w:rsidR="00AF202D" w:rsidRDefault="00AF202D" w:rsidP="00AF202D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 w:rsidRPr="00776B1C">
        <w:rPr>
          <w:rFonts w:ascii="Calibri" w:hAnsi="Calibri" w:cs="Calibri"/>
          <w:bCs/>
          <w:sz w:val="24"/>
          <w:szCs w:val="24"/>
          <w:lang w:val="en-GB"/>
        </w:rPr>
        <w:t>No items to report on.</w:t>
      </w:r>
    </w:p>
    <w:p w14:paraId="0AEF381D" w14:textId="77777777" w:rsidR="00AF202D" w:rsidRDefault="00AF202D" w:rsidP="00AF202D">
      <w:pPr>
        <w:pStyle w:val="Body"/>
        <w:rPr>
          <w:rFonts w:ascii="Calibri" w:hAnsi="Calibri" w:cs="Calibri"/>
          <w:bCs/>
          <w:sz w:val="24"/>
          <w:szCs w:val="24"/>
          <w:lang w:val="en-GB"/>
        </w:rPr>
      </w:pPr>
    </w:p>
    <w:p w14:paraId="16485EC5" w14:textId="77777777" w:rsidR="00AF202D" w:rsidRDefault="00AF202D" w:rsidP="00AF202D">
      <w:pPr>
        <w:pStyle w:val="Body"/>
        <w:numPr>
          <w:ilvl w:val="0"/>
          <w:numId w:val="3"/>
        </w:numPr>
        <w:ind w:left="426" w:hanging="426"/>
        <w:rPr>
          <w:rFonts w:ascii="Calibri" w:hAnsi="Calibri" w:cs="Calibri"/>
          <w:b/>
          <w:sz w:val="24"/>
          <w:szCs w:val="24"/>
          <w:lang w:val="en-GB"/>
        </w:rPr>
      </w:pPr>
      <w:r w:rsidRPr="00D779B9">
        <w:rPr>
          <w:rFonts w:ascii="Calibri" w:hAnsi="Calibri" w:cs="Calibri"/>
          <w:b/>
          <w:sz w:val="24"/>
          <w:szCs w:val="24"/>
          <w:lang w:val="en-GB"/>
        </w:rPr>
        <w:t>Eye Neighbourhood Plan update</w:t>
      </w:r>
      <w:r>
        <w:rPr>
          <w:rFonts w:ascii="Calibri" w:hAnsi="Calibri" w:cs="Calibri"/>
          <w:b/>
          <w:sz w:val="24"/>
          <w:szCs w:val="24"/>
          <w:lang w:val="en-GB"/>
        </w:rPr>
        <w:t xml:space="preserve"> – Cllr. Brandon</w:t>
      </w:r>
    </w:p>
    <w:p w14:paraId="716861D0" w14:textId="247ACAB5" w:rsidR="00AF202D" w:rsidRPr="00776B1C" w:rsidRDefault="00AF202D" w:rsidP="00AF202D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 w:rsidRPr="00776B1C">
        <w:rPr>
          <w:rFonts w:ascii="Calibri" w:hAnsi="Calibri" w:cs="Calibri"/>
          <w:bCs/>
          <w:sz w:val="24"/>
          <w:szCs w:val="24"/>
          <w:lang w:val="en-GB"/>
        </w:rPr>
        <w:t xml:space="preserve">Verbal report to be given on </w:t>
      </w:r>
      <w:r>
        <w:rPr>
          <w:rFonts w:ascii="Calibri" w:hAnsi="Calibri" w:cs="Calibri"/>
          <w:bCs/>
          <w:sz w:val="24"/>
          <w:szCs w:val="24"/>
          <w:lang w:val="en-GB"/>
        </w:rPr>
        <w:t>any</w:t>
      </w:r>
      <w:r w:rsidRPr="00776B1C">
        <w:rPr>
          <w:rFonts w:ascii="Calibri" w:hAnsi="Calibri" w:cs="Calibri"/>
          <w:bCs/>
          <w:sz w:val="24"/>
          <w:szCs w:val="24"/>
          <w:lang w:val="en-GB"/>
        </w:rPr>
        <w:t xml:space="preserve"> recent meeting</w:t>
      </w:r>
      <w:r>
        <w:rPr>
          <w:rFonts w:ascii="Calibri" w:hAnsi="Calibri" w:cs="Calibri"/>
          <w:bCs/>
          <w:sz w:val="24"/>
          <w:szCs w:val="24"/>
          <w:lang w:val="en-GB"/>
        </w:rPr>
        <w:t>(s)</w:t>
      </w:r>
      <w:r w:rsidRPr="00776B1C">
        <w:rPr>
          <w:rFonts w:ascii="Calibri" w:hAnsi="Calibri" w:cs="Calibri"/>
          <w:bCs/>
          <w:sz w:val="24"/>
          <w:szCs w:val="24"/>
          <w:lang w:val="en-GB"/>
        </w:rPr>
        <w:t>.</w:t>
      </w:r>
      <w:r w:rsidR="00983F30">
        <w:rPr>
          <w:rFonts w:ascii="Calibri" w:hAnsi="Calibri" w:cs="Calibri"/>
          <w:bCs/>
          <w:sz w:val="24"/>
          <w:szCs w:val="24"/>
          <w:lang w:val="en-GB"/>
        </w:rPr>
        <w:t xml:space="preserve"> Deferred as </w:t>
      </w:r>
      <w:r w:rsidR="008074A2"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983F30">
        <w:rPr>
          <w:rFonts w:ascii="Calibri" w:hAnsi="Calibri" w:cs="Calibri"/>
          <w:bCs/>
          <w:sz w:val="24"/>
          <w:szCs w:val="24"/>
          <w:lang w:val="en-GB"/>
        </w:rPr>
        <w:t>B</w:t>
      </w:r>
      <w:r w:rsidR="008074A2">
        <w:rPr>
          <w:rFonts w:ascii="Calibri" w:hAnsi="Calibri" w:cs="Calibri"/>
          <w:bCs/>
          <w:sz w:val="24"/>
          <w:szCs w:val="24"/>
          <w:lang w:val="en-GB"/>
        </w:rPr>
        <w:t>randon</w:t>
      </w:r>
      <w:r w:rsidR="00983F30">
        <w:rPr>
          <w:rFonts w:ascii="Calibri" w:hAnsi="Calibri" w:cs="Calibri"/>
          <w:bCs/>
          <w:sz w:val="24"/>
          <w:szCs w:val="24"/>
          <w:lang w:val="en-GB"/>
        </w:rPr>
        <w:t xml:space="preserve"> was not able to attend</w:t>
      </w:r>
      <w:r w:rsidR="008074A2">
        <w:rPr>
          <w:rFonts w:ascii="Calibri" w:hAnsi="Calibri" w:cs="Calibri"/>
          <w:bCs/>
          <w:sz w:val="24"/>
          <w:szCs w:val="24"/>
          <w:lang w:val="en-GB"/>
        </w:rPr>
        <w:t xml:space="preserve"> to give a report</w:t>
      </w:r>
      <w:r w:rsidR="00983F30">
        <w:rPr>
          <w:rFonts w:ascii="Calibri" w:hAnsi="Calibri" w:cs="Calibri"/>
          <w:bCs/>
          <w:sz w:val="24"/>
          <w:szCs w:val="24"/>
          <w:lang w:val="en-GB"/>
        </w:rPr>
        <w:t>.</w:t>
      </w:r>
    </w:p>
    <w:p w14:paraId="4F76CAE7" w14:textId="77777777" w:rsidR="00AB56C3" w:rsidRDefault="00AB56C3" w:rsidP="00AF202D">
      <w:pPr>
        <w:pStyle w:val="Body"/>
        <w:ind w:left="426"/>
        <w:rPr>
          <w:rFonts w:ascii="Calibri" w:hAnsi="Calibri" w:cs="Calibri"/>
          <w:b/>
          <w:sz w:val="24"/>
          <w:szCs w:val="24"/>
          <w:lang w:val="en-GB"/>
        </w:rPr>
      </w:pPr>
    </w:p>
    <w:p w14:paraId="57B34A01" w14:textId="77777777" w:rsidR="00ED5508" w:rsidRDefault="00ED5508" w:rsidP="00AF202D">
      <w:pPr>
        <w:pStyle w:val="Body"/>
        <w:ind w:left="426"/>
        <w:rPr>
          <w:rFonts w:ascii="Calibri" w:hAnsi="Calibri" w:cs="Calibri"/>
          <w:b/>
          <w:sz w:val="24"/>
          <w:szCs w:val="24"/>
          <w:lang w:val="en-GB"/>
        </w:rPr>
      </w:pPr>
    </w:p>
    <w:p w14:paraId="4EDB180A" w14:textId="77777777" w:rsidR="00ED5508" w:rsidRDefault="00ED5508" w:rsidP="00AF202D">
      <w:pPr>
        <w:pStyle w:val="Body"/>
        <w:ind w:left="426"/>
        <w:rPr>
          <w:rFonts w:ascii="Calibri" w:hAnsi="Calibri" w:cs="Calibri"/>
          <w:b/>
          <w:sz w:val="24"/>
          <w:szCs w:val="24"/>
          <w:lang w:val="en-GB"/>
        </w:rPr>
      </w:pPr>
    </w:p>
    <w:p w14:paraId="7F549989" w14:textId="77777777" w:rsidR="00AF202D" w:rsidRDefault="00AF202D" w:rsidP="00AF202D">
      <w:pPr>
        <w:pStyle w:val="Body"/>
        <w:numPr>
          <w:ilvl w:val="0"/>
          <w:numId w:val="3"/>
        </w:numPr>
        <w:ind w:left="426" w:hanging="426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lastRenderedPageBreak/>
        <w:t>Agenda items for the next meeting</w:t>
      </w:r>
    </w:p>
    <w:p w14:paraId="5544CFF7" w14:textId="2016A290" w:rsidR="00AB56C3" w:rsidRPr="00E52B8F" w:rsidRDefault="001F71AB" w:rsidP="00AB56C3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AB56C3" w:rsidRPr="00E52B8F">
        <w:rPr>
          <w:rFonts w:ascii="Calibri" w:hAnsi="Calibri" w:cs="Calibri"/>
          <w:bCs/>
          <w:sz w:val="24"/>
          <w:szCs w:val="24"/>
          <w:lang w:val="en-GB"/>
        </w:rPr>
        <w:t>W</w:t>
      </w:r>
      <w:r>
        <w:rPr>
          <w:rFonts w:ascii="Calibri" w:hAnsi="Calibri" w:cs="Calibri"/>
          <w:bCs/>
          <w:sz w:val="24"/>
          <w:szCs w:val="24"/>
          <w:lang w:val="en-GB"/>
        </w:rPr>
        <w:t>alker</w:t>
      </w:r>
      <w:r w:rsidR="00AB56C3" w:rsidRPr="00E52B8F">
        <w:rPr>
          <w:rFonts w:ascii="Calibri" w:hAnsi="Calibri" w:cs="Calibri"/>
          <w:bCs/>
          <w:sz w:val="24"/>
          <w:szCs w:val="24"/>
          <w:lang w:val="en-GB"/>
        </w:rPr>
        <w:t xml:space="preserve"> – </w:t>
      </w:r>
      <w:r w:rsidR="00E221D2">
        <w:rPr>
          <w:rFonts w:ascii="Calibri" w:hAnsi="Calibri" w:cs="Calibri"/>
          <w:bCs/>
          <w:sz w:val="24"/>
          <w:szCs w:val="24"/>
          <w:lang w:val="en-GB"/>
        </w:rPr>
        <w:t>C</w:t>
      </w:r>
      <w:r w:rsidR="00AB56C3" w:rsidRPr="00E52B8F">
        <w:rPr>
          <w:rFonts w:ascii="Calibri" w:hAnsi="Calibri" w:cs="Calibri"/>
          <w:bCs/>
          <w:sz w:val="24"/>
          <w:szCs w:val="24"/>
          <w:lang w:val="en-GB"/>
        </w:rPr>
        <w:t>ouncillor behaviour</w:t>
      </w:r>
    </w:p>
    <w:p w14:paraId="64BD1E6B" w14:textId="398D1448" w:rsidR="00AB56C3" w:rsidRPr="00E52B8F" w:rsidRDefault="001F71AB" w:rsidP="00AB56C3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AB56C3" w:rsidRPr="00E52B8F">
        <w:rPr>
          <w:rFonts w:ascii="Calibri" w:hAnsi="Calibri" w:cs="Calibri"/>
          <w:bCs/>
          <w:sz w:val="24"/>
          <w:szCs w:val="24"/>
          <w:lang w:val="en-GB"/>
        </w:rPr>
        <w:t>S</w:t>
      </w:r>
      <w:r>
        <w:rPr>
          <w:rFonts w:ascii="Calibri" w:hAnsi="Calibri" w:cs="Calibri"/>
          <w:bCs/>
          <w:sz w:val="24"/>
          <w:szCs w:val="24"/>
          <w:lang w:val="en-GB"/>
        </w:rPr>
        <w:t>alter</w:t>
      </w:r>
      <w:r w:rsidR="00AB56C3" w:rsidRPr="00E52B8F">
        <w:rPr>
          <w:rFonts w:ascii="Calibri" w:hAnsi="Calibri" w:cs="Calibri"/>
          <w:bCs/>
          <w:sz w:val="24"/>
          <w:szCs w:val="24"/>
          <w:lang w:val="en-GB"/>
        </w:rPr>
        <w:t xml:space="preserve"> – Market stall charges one stall taking up more than once space so should be charged for it. Add to </w:t>
      </w:r>
      <w:r w:rsidR="004E653A">
        <w:rPr>
          <w:rFonts w:ascii="Calibri" w:hAnsi="Calibri" w:cs="Calibri"/>
          <w:bCs/>
          <w:sz w:val="24"/>
          <w:szCs w:val="24"/>
          <w:lang w:val="en-GB"/>
        </w:rPr>
        <w:t>full town council agenda</w:t>
      </w:r>
      <w:r w:rsidR="00AB56C3" w:rsidRPr="00E52B8F">
        <w:rPr>
          <w:rFonts w:ascii="Calibri" w:hAnsi="Calibri" w:cs="Calibri"/>
          <w:bCs/>
          <w:sz w:val="24"/>
          <w:szCs w:val="24"/>
          <w:lang w:val="en-GB"/>
        </w:rPr>
        <w:t xml:space="preserve">. </w:t>
      </w:r>
    </w:p>
    <w:p w14:paraId="43396B4C" w14:textId="10F0A4BD" w:rsidR="00AB56C3" w:rsidRPr="00E52B8F" w:rsidRDefault="004E653A" w:rsidP="00AB56C3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AB56C3" w:rsidRPr="00E52B8F">
        <w:rPr>
          <w:rFonts w:ascii="Calibri" w:hAnsi="Calibri" w:cs="Calibri"/>
          <w:bCs/>
          <w:sz w:val="24"/>
          <w:szCs w:val="24"/>
          <w:lang w:val="en-GB"/>
        </w:rPr>
        <w:t>Wo</w:t>
      </w:r>
      <w:r>
        <w:rPr>
          <w:rFonts w:ascii="Calibri" w:hAnsi="Calibri" w:cs="Calibri"/>
          <w:bCs/>
          <w:sz w:val="24"/>
          <w:szCs w:val="24"/>
          <w:lang w:val="en-GB"/>
        </w:rPr>
        <w:t>odley</w:t>
      </w:r>
      <w:r w:rsidR="00AB56C3" w:rsidRPr="00E52B8F">
        <w:rPr>
          <w:rFonts w:ascii="Calibri" w:hAnsi="Calibri" w:cs="Calibri"/>
          <w:bCs/>
          <w:sz w:val="24"/>
          <w:szCs w:val="24"/>
          <w:lang w:val="en-GB"/>
        </w:rPr>
        <w:t xml:space="preserve"> – </w:t>
      </w:r>
      <w:r w:rsidR="000D22FD" w:rsidRPr="00E52B8F">
        <w:rPr>
          <w:rFonts w:ascii="Calibri" w:hAnsi="Calibri" w:cs="Calibri"/>
          <w:bCs/>
          <w:sz w:val="24"/>
          <w:szCs w:val="24"/>
          <w:lang w:val="en-GB"/>
        </w:rPr>
        <w:t>C</w:t>
      </w:r>
      <w:r w:rsidR="00AB56C3" w:rsidRPr="00E52B8F">
        <w:rPr>
          <w:rFonts w:ascii="Calibri" w:hAnsi="Calibri" w:cs="Calibri"/>
          <w:bCs/>
          <w:sz w:val="24"/>
          <w:szCs w:val="24"/>
          <w:lang w:val="en-GB"/>
        </w:rPr>
        <w:t>ould the market stalls be moved to the parking spaces to the side of the Co-op/Handyman.</w:t>
      </w:r>
      <w:r w:rsidR="00CA678F" w:rsidRPr="00E52B8F">
        <w:rPr>
          <w:rFonts w:ascii="Calibri" w:hAnsi="Calibri" w:cs="Calibri"/>
          <w:bCs/>
          <w:sz w:val="24"/>
          <w:szCs w:val="24"/>
          <w:lang w:val="en-GB"/>
        </w:rPr>
        <w:t xml:space="preserve"> Add to </w:t>
      </w:r>
      <w:r>
        <w:rPr>
          <w:rFonts w:ascii="Calibri" w:hAnsi="Calibri" w:cs="Calibri"/>
          <w:bCs/>
          <w:sz w:val="24"/>
          <w:szCs w:val="24"/>
          <w:lang w:val="en-GB"/>
        </w:rPr>
        <w:t>full town council agenda</w:t>
      </w:r>
      <w:r w:rsidR="00CA678F" w:rsidRPr="00E52B8F">
        <w:rPr>
          <w:rFonts w:ascii="Calibri" w:hAnsi="Calibri" w:cs="Calibri"/>
          <w:bCs/>
          <w:sz w:val="24"/>
          <w:szCs w:val="24"/>
          <w:lang w:val="en-GB"/>
        </w:rPr>
        <w:t>.</w:t>
      </w:r>
    </w:p>
    <w:p w14:paraId="6B932630" w14:textId="77777777" w:rsidR="00AF202D" w:rsidRPr="00F546F6" w:rsidRDefault="00AF202D" w:rsidP="00AF202D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>Next meeting 6</w:t>
      </w:r>
      <w:r w:rsidRPr="00AE232B">
        <w:rPr>
          <w:rFonts w:ascii="Calibri" w:hAnsi="Calibri" w:cs="Calibri"/>
          <w:bCs/>
          <w:sz w:val="24"/>
          <w:szCs w:val="24"/>
          <w:vertAlign w:val="superscript"/>
          <w:lang w:val="en-GB"/>
        </w:rPr>
        <w:t>th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 February 2025</w:t>
      </w:r>
    </w:p>
    <w:p w14:paraId="072CDE60" w14:textId="77777777" w:rsidR="00AF202D" w:rsidRDefault="00AF202D" w:rsidP="00AF202D">
      <w:pPr>
        <w:pStyle w:val="Body"/>
        <w:rPr>
          <w:rFonts w:ascii="Calibri" w:hAnsi="Calibri" w:cs="Calibri"/>
          <w:b/>
          <w:sz w:val="24"/>
          <w:szCs w:val="24"/>
          <w:lang w:val="en-GB"/>
        </w:rPr>
      </w:pPr>
    </w:p>
    <w:p w14:paraId="5F5BC1BE" w14:textId="30E5BF4E" w:rsidR="00AF202D" w:rsidRPr="00D562D7" w:rsidRDefault="00AF202D" w:rsidP="00AF202D">
      <w:pPr>
        <w:pStyle w:val="Body"/>
        <w:numPr>
          <w:ilvl w:val="0"/>
          <w:numId w:val="3"/>
        </w:numPr>
        <w:ind w:left="426" w:hanging="426"/>
        <w:rPr>
          <w:rFonts w:ascii="Calibri" w:hAnsi="Calibri" w:cs="Calibri"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>Meeting close</w:t>
      </w:r>
      <w:r w:rsidR="00983F30">
        <w:rPr>
          <w:rFonts w:ascii="Calibri" w:hAnsi="Calibri" w:cs="Calibri"/>
          <w:b/>
          <w:bCs/>
          <w:sz w:val="24"/>
          <w:szCs w:val="24"/>
          <w:lang w:val="en-GB"/>
        </w:rPr>
        <w:t>d at 19.</w:t>
      </w:r>
      <w:r w:rsidR="00B04C23">
        <w:rPr>
          <w:rFonts w:ascii="Calibri" w:hAnsi="Calibri" w:cs="Calibri"/>
          <w:b/>
          <w:bCs/>
          <w:sz w:val="24"/>
          <w:szCs w:val="24"/>
          <w:lang w:val="en-GB"/>
        </w:rPr>
        <w:t>5</w:t>
      </w:r>
      <w:r w:rsidR="00692A4A">
        <w:rPr>
          <w:rFonts w:ascii="Calibri" w:hAnsi="Calibri" w:cs="Calibri"/>
          <w:b/>
          <w:bCs/>
          <w:sz w:val="24"/>
          <w:szCs w:val="24"/>
          <w:lang w:val="en-GB"/>
        </w:rPr>
        <w:t>5</w:t>
      </w:r>
    </w:p>
    <w:p w14:paraId="20F8CD26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3162311F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BD0DAF9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9196836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8551C0E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77D06C65" w14:textId="77777777" w:rsidR="00241BED" w:rsidRPr="00D562D7" w:rsidRDefault="00241BED" w:rsidP="00241BED">
      <w:pPr>
        <w:pStyle w:val="Body"/>
        <w:rPr>
          <w:rFonts w:ascii="Calibri" w:hAnsi="Calibri" w:cs="Calibri"/>
          <w:bCs/>
          <w:sz w:val="24"/>
          <w:szCs w:val="24"/>
          <w:lang w:val="en-GB"/>
        </w:rPr>
      </w:pPr>
    </w:p>
    <w:p w14:paraId="1627840A" w14:textId="77777777" w:rsidR="00BB24F8" w:rsidRPr="002C6FF4" w:rsidRDefault="00BB24F8" w:rsidP="00BB24F8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</w:p>
    <w:p w14:paraId="211FCC69" w14:textId="4B0F8880" w:rsidR="00634D8A" w:rsidRDefault="00B440D0" w:rsidP="00BB24F8">
      <w:pPr>
        <w:pStyle w:val="Body"/>
      </w:pPr>
      <w:r>
        <w:rPr>
          <w:rFonts w:ascii="Calibri" w:hAnsi="Calibri" w:cs="Calibri"/>
          <w:b/>
          <w:bCs/>
          <w:sz w:val="24"/>
          <w:szCs w:val="24"/>
          <w:lang w:val="en-GB"/>
        </w:rPr>
        <w:t>Signed by:………………………………………………….. Date:……………………………………………….</w:t>
      </w:r>
    </w:p>
    <w:sectPr w:rsidR="00634D8A" w:rsidSect="006D4F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6EA48" w14:textId="77777777" w:rsidR="00641C85" w:rsidRDefault="00641C85" w:rsidP="00E63011">
      <w:pPr>
        <w:spacing w:line="240" w:lineRule="auto"/>
      </w:pPr>
      <w:r>
        <w:separator/>
      </w:r>
    </w:p>
  </w:endnote>
  <w:endnote w:type="continuationSeparator" w:id="0">
    <w:p w14:paraId="47288B6A" w14:textId="77777777" w:rsidR="00641C85" w:rsidRDefault="00641C85" w:rsidP="00E63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FCC72" w14:textId="77777777" w:rsidR="00B90584" w:rsidRDefault="00B90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06046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1FCC73" w14:textId="77777777" w:rsidR="00B90584" w:rsidRDefault="00B9058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17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177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FCC74" w14:textId="77777777" w:rsidR="00B90584" w:rsidRDefault="00B905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FCC76" w14:textId="77777777" w:rsidR="00B90584" w:rsidRDefault="00B90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FB728" w14:textId="77777777" w:rsidR="00641C85" w:rsidRDefault="00641C85" w:rsidP="00E63011">
      <w:pPr>
        <w:spacing w:line="240" w:lineRule="auto"/>
      </w:pPr>
      <w:r>
        <w:separator/>
      </w:r>
    </w:p>
  </w:footnote>
  <w:footnote w:type="continuationSeparator" w:id="0">
    <w:p w14:paraId="5ADF5015" w14:textId="77777777" w:rsidR="00641C85" w:rsidRDefault="00641C85" w:rsidP="00E630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FCC70" w14:textId="77777777" w:rsidR="00B90584" w:rsidRDefault="00B90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FCC71" w14:textId="77777777" w:rsidR="00B90584" w:rsidRDefault="00B905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FCC75" w14:textId="77777777" w:rsidR="00B90584" w:rsidRDefault="00B90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65833"/>
    <w:multiLevelType w:val="hybridMultilevel"/>
    <w:tmpl w:val="AD94A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32927"/>
    <w:multiLevelType w:val="multilevel"/>
    <w:tmpl w:val="0A78F0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E4785B"/>
    <w:multiLevelType w:val="hybridMultilevel"/>
    <w:tmpl w:val="23968A12"/>
    <w:lvl w:ilvl="0" w:tplc="BEBEF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245AE1"/>
    <w:multiLevelType w:val="hybridMultilevel"/>
    <w:tmpl w:val="D0D40CD2"/>
    <w:lvl w:ilvl="0" w:tplc="5E74E7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9251C"/>
    <w:multiLevelType w:val="hybridMultilevel"/>
    <w:tmpl w:val="7A2A3D50"/>
    <w:lvl w:ilvl="0" w:tplc="36A4C008">
      <w:start w:val="7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67F6B4D"/>
    <w:multiLevelType w:val="hybridMultilevel"/>
    <w:tmpl w:val="8B606116"/>
    <w:styleLink w:val="Numbered"/>
    <w:lvl w:ilvl="0" w:tplc="01380B7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8AB18">
      <w:start w:val="1"/>
      <w:numFmt w:val="decimal"/>
      <w:lvlText w:val="%2."/>
      <w:lvlJc w:val="left"/>
      <w:pPr>
        <w:ind w:left="61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DC532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41EF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C59A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E054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4FFF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8875E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6DB1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AA1536"/>
    <w:multiLevelType w:val="multilevel"/>
    <w:tmpl w:val="FC9C78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429269E"/>
    <w:multiLevelType w:val="hybridMultilevel"/>
    <w:tmpl w:val="10A60778"/>
    <w:lvl w:ilvl="0" w:tplc="4A4A55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A5A257A"/>
    <w:multiLevelType w:val="hybridMultilevel"/>
    <w:tmpl w:val="D4EC1368"/>
    <w:lvl w:ilvl="0" w:tplc="7D7217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00248B0"/>
    <w:multiLevelType w:val="hybridMultilevel"/>
    <w:tmpl w:val="438CBD24"/>
    <w:lvl w:ilvl="0" w:tplc="95E6FC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63E062E"/>
    <w:multiLevelType w:val="hybridMultilevel"/>
    <w:tmpl w:val="744E3158"/>
    <w:lvl w:ilvl="0" w:tplc="237E17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6D3481"/>
    <w:multiLevelType w:val="hybridMultilevel"/>
    <w:tmpl w:val="E29ABD8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ECD6165"/>
    <w:multiLevelType w:val="hybridMultilevel"/>
    <w:tmpl w:val="16F0357A"/>
    <w:lvl w:ilvl="0" w:tplc="15F00F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32739">
    <w:abstractNumId w:val="6"/>
  </w:num>
  <w:num w:numId="2" w16cid:durableId="1792626409">
    <w:abstractNumId w:val="1"/>
  </w:num>
  <w:num w:numId="3" w16cid:durableId="650986659">
    <w:abstractNumId w:val="9"/>
  </w:num>
  <w:num w:numId="4" w16cid:durableId="579874297">
    <w:abstractNumId w:val="8"/>
  </w:num>
  <w:num w:numId="5" w16cid:durableId="1598052684">
    <w:abstractNumId w:val="0"/>
  </w:num>
  <w:num w:numId="6" w16cid:durableId="796723753">
    <w:abstractNumId w:val="12"/>
  </w:num>
  <w:num w:numId="7" w16cid:durableId="1198007462">
    <w:abstractNumId w:val="10"/>
  </w:num>
  <w:num w:numId="8" w16cid:durableId="1638098130">
    <w:abstractNumId w:val="4"/>
  </w:num>
  <w:num w:numId="9" w16cid:durableId="971717378">
    <w:abstractNumId w:val="11"/>
  </w:num>
  <w:num w:numId="10" w16cid:durableId="905578003">
    <w:abstractNumId w:val="3"/>
  </w:num>
  <w:num w:numId="11" w16cid:durableId="233783050">
    <w:abstractNumId w:val="7"/>
  </w:num>
  <w:num w:numId="12" w16cid:durableId="1718161454">
    <w:abstractNumId w:val="2"/>
  </w:num>
  <w:num w:numId="13" w16cid:durableId="1561792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8A"/>
    <w:rsid w:val="0000026E"/>
    <w:rsid w:val="00037826"/>
    <w:rsid w:val="00042F0D"/>
    <w:rsid w:val="0004704C"/>
    <w:rsid w:val="0007175A"/>
    <w:rsid w:val="0008653A"/>
    <w:rsid w:val="0009192A"/>
    <w:rsid w:val="000945C2"/>
    <w:rsid w:val="000B27C7"/>
    <w:rsid w:val="000C7939"/>
    <w:rsid w:val="000D22FD"/>
    <w:rsid w:val="000D3610"/>
    <w:rsid w:val="000D70BA"/>
    <w:rsid w:val="000E0622"/>
    <w:rsid w:val="0011460F"/>
    <w:rsid w:val="001351F2"/>
    <w:rsid w:val="001472AD"/>
    <w:rsid w:val="0015722A"/>
    <w:rsid w:val="00160ABE"/>
    <w:rsid w:val="00186976"/>
    <w:rsid w:val="0018747C"/>
    <w:rsid w:val="001A4EC0"/>
    <w:rsid w:val="001A5617"/>
    <w:rsid w:val="001C104D"/>
    <w:rsid w:val="001C44F9"/>
    <w:rsid w:val="001C61AF"/>
    <w:rsid w:val="001D3318"/>
    <w:rsid w:val="001D33BC"/>
    <w:rsid w:val="001D44A1"/>
    <w:rsid w:val="001E2FAF"/>
    <w:rsid w:val="001E34A7"/>
    <w:rsid w:val="001F18FF"/>
    <w:rsid w:val="001F71AB"/>
    <w:rsid w:val="00225339"/>
    <w:rsid w:val="00241BED"/>
    <w:rsid w:val="00247BD8"/>
    <w:rsid w:val="00247D82"/>
    <w:rsid w:val="002822D4"/>
    <w:rsid w:val="002830C5"/>
    <w:rsid w:val="00285DF2"/>
    <w:rsid w:val="0029369B"/>
    <w:rsid w:val="002A040A"/>
    <w:rsid w:val="002A40D0"/>
    <w:rsid w:val="002C6FF4"/>
    <w:rsid w:val="002D3483"/>
    <w:rsid w:val="002D3DFB"/>
    <w:rsid w:val="002D541B"/>
    <w:rsid w:val="002F6B5F"/>
    <w:rsid w:val="00307B27"/>
    <w:rsid w:val="00315044"/>
    <w:rsid w:val="00322872"/>
    <w:rsid w:val="00323813"/>
    <w:rsid w:val="00327309"/>
    <w:rsid w:val="00332E91"/>
    <w:rsid w:val="00361D6A"/>
    <w:rsid w:val="00367AE2"/>
    <w:rsid w:val="00375BC5"/>
    <w:rsid w:val="003833F6"/>
    <w:rsid w:val="003A59E9"/>
    <w:rsid w:val="003C3509"/>
    <w:rsid w:val="003C3B40"/>
    <w:rsid w:val="003C5E71"/>
    <w:rsid w:val="003F3A89"/>
    <w:rsid w:val="003F7453"/>
    <w:rsid w:val="00414ACB"/>
    <w:rsid w:val="00421BD1"/>
    <w:rsid w:val="0042320B"/>
    <w:rsid w:val="00424635"/>
    <w:rsid w:val="00462355"/>
    <w:rsid w:val="0048338D"/>
    <w:rsid w:val="004848BF"/>
    <w:rsid w:val="00494168"/>
    <w:rsid w:val="004A08FC"/>
    <w:rsid w:val="004B067D"/>
    <w:rsid w:val="004B0C25"/>
    <w:rsid w:val="004B4F6C"/>
    <w:rsid w:val="004C6522"/>
    <w:rsid w:val="004C73C2"/>
    <w:rsid w:val="004E6458"/>
    <w:rsid w:val="004E653A"/>
    <w:rsid w:val="004E7AB1"/>
    <w:rsid w:val="004F7860"/>
    <w:rsid w:val="00501169"/>
    <w:rsid w:val="0050416C"/>
    <w:rsid w:val="0050548D"/>
    <w:rsid w:val="005100B8"/>
    <w:rsid w:val="0052095D"/>
    <w:rsid w:val="0055738E"/>
    <w:rsid w:val="005615FD"/>
    <w:rsid w:val="00581A52"/>
    <w:rsid w:val="005A1A7A"/>
    <w:rsid w:val="005B1034"/>
    <w:rsid w:val="005F0B51"/>
    <w:rsid w:val="005F297F"/>
    <w:rsid w:val="006049B4"/>
    <w:rsid w:val="00617319"/>
    <w:rsid w:val="00621772"/>
    <w:rsid w:val="00622AC2"/>
    <w:rsid w:val="00634D8A"/>
    <w:rsid w:val="00641C85"/>
    <w:rsid w:val="006579AE"/>
    <w:rsid w:val="006662BD"/>
    <w:rsid w:val="00676463"/>
    <w:rsid w:val="00684626"/>
    <w:rsid w:val="00692A4A"/>
    <w:rsid w:val="006A777C"/>
    <w:rsid w:val="006B1013"/>
    <w:rsid w:val="006D2D04"/>
    <w:rsid w:val="006D4F62"/>
    <w:rsid w:val="006F5EC8"/>
    <w:rsid w:val="0070052D"/>
    <w:rsid w:val="00700D67"/>
    <w:rsid w:val="007128EC"/>
    <w:rsid w:val="007167A7"/>
    <w:rsid w:val="00725027"/>
    <w:rsid w:val="00726097"/>
    <w:rsid w:val="0072686C"/>
    <w:rsid w:val="00741297"/>
    <w:rsid w:val="00743877"/>
    <w:rsid w:val="00766AB8"/>
    <w:rsid w:val="007873D8"/>
    <w:rsid w:val="007A1287"/>
    <w:rsid w:val="007A3F41"/>
    <w:rsid w:val="007A4FFE"/>
    <w:rsid w:val="007B322C"/>
    <w:rsid w:val="007C783C"/>
    <w:rsid w:val="007D2153"/>
    <w:rsid w:val="007D76B9"/>
    <w:rsid w:val="007E54D6"/>
    <w:rsid w:val="007F1CA3"/>
    <w:rsid w:val="0080107A"/>
    <w:rsid w:val="008074A2"/>
    <w:rsid w:val="00815FEC"/>
    <w:rsid w:val="008246E2"/>
    <w:rsid w:val="00830690"/>
    <w:rsid w:val="0083546C"/>
    <w:rsid w:val="00843FF5"/>
    <w:rsid w:val="0085457F"/>
    <w:rsid w:val="00854DCF"/>
    <w:rsid w:val="00855AED"/>
    <w:rsid w:val="00855EF2"/>
    <w:rsid w:val="008778F3"/>
    <w:rsid w:val="00881037"/>
    <w:rsid w:val="008814A7"/>
    <w:rsid w:val="008926CE"/>
    <w:rsid w:val="008970F9"/>
    <w:rsid w:val="008B46B8"/>
    <w:rsid w:val="008F0259"/>
    <w:rsid w:val="008F5730"/>
    <w:rsid w:val="00900049"/>
    <w:rsid w:val="00915B1F"/>
    <w:rsid w:val="00922D3A"/>
    <w:rsid w:val="00926BB6"/>
    <w:rsid w:val="0093221A"/>
    <w:rsid w:val="00943819"/>
    <w:rsid w:val="00957FF0"/>
    <w:rsid w:val="009656C0"/>
    <w:rsid w:val="0097437D"/>
    <w:rsid w:val="00983F30"/>
    <w:rsid w:val="00984C41"/>
    <w:rsid w:val="009A2154"/>
    <w:rsid w:val="009B0163"/>
    <w:rsid w:val="009C2B5E"/>
    <w:rsid w:val="009C304B"/>
    <w:rsid w:val="009C38DB"/>
    <w:rsid w:val="009C7ADC"/>
    <w:rsid w:val="009D18AD"/>
    <w:rsid w:val="009F62E7"/>
    <w:rsid w:val="009F6761"/>
    <w:rsid w:val="00A02876"/>
    <w:rsid w:val="00A04F4F"/>
    <w:rsid w:val="00A1054A"/>
    <w:rsid w:val="00A258B9"/>
    <w:rsid w:val="00A37664"/>
    <w:rsid w:val="00A43C36"/>
    <w:rsid w:val="00A47D2C"/>
    <w:rsid w:val="00A54D4D"/>
    <w:rsid w:val="00A56C5A"/>
    <w:rsid w:val="00A603B7"/>
    <w:rsid w:val="00AA1CF8"/>
    <w:rsid w:val="00AB56C3"/>
    <w:rsid w:val="00AF202D"/>
    <w:rsid w:val="00B04C23"/>
    <w:rsid w:val="00B22105"/>
    <w:rsid w:val="00B32A13"/>
    <w:rsid w:val="00B440D0"/>
    <w:rsid w:val="00B452F4"/>
    <w:rsid w:val="00B52C04"/>
    <w:rsid w:val="00B621EF"/>
    <w:rsid w:val="00B646FC"/>
    <w:rsid w:val="00B81344"/>
    <w:rsid w:val="00B8217D"/>
    <w:rsid w:val="00B90584"/>
    <w:rsid w:val="00B925A6"/>
    <w:rsid w:val="00BA04CC"/>
    <w:rsid w:val="00BA7A45"/>
    <w:rsid w:val="00BB24F8"/>
    <w:rsid w:val="00BC65EB"/>
    <w:rsid w:val="00BD3772"/>
    <w:rsid w:val="00C119B9"/>
    <w:rsid w:val="00C21E98"/>
    <w:rsid w:val="00C356C1"/>
    <w:rsid w:val="00C41F79"/>
    <w:rsid w:val="00C47298"/>
    <w:rsid w:val="00C75A0A"/>
    <w:rsid w:val="00C76371"/>
    <w:rsid w:val="00CA486D"/>
    <w:rsid w:val="00CA678F"/>
    <w:rsid w:val="00CB69EF"/>
    <w:rsid w:val="00CD3387"/>
    <w:rsid w:val="00D1394F"/>
    <w:rsid w:val="00D17BC4"/>
    <w:rsid w:val="00D344E2"/>
    <w:rsid w:val="00D72422"/>
    <w:rsid w:val="00DA73EF"/>
    <w:rsid w:val="00DB10CC"/>
    <w:rsid w:val="00DC42AD"/>
    <w:rsid w:val="00DE0E5E"/>
    <w:rsid w:val="00DE18F2"/>
    <w:rsid w:val="00DE70D5"/>
    <w:rsid w:val="00DF38E3"/>
    <w:rsid w:val="00DF620C"/>
    <w:rsid w:val="00E01D89"/>
    <w:rsid w:val="00E04883"/>
    <w:rsid w:val="00E053C6"/>
    <w:rsid w:val="00E15473"/>
    <w:rsid w:val="00E221D2"/>
    <w:rsid w:val="00E52B8F"/>
    <w:rsid w:val="00E62DA0"/>
    <w:rsid w:val="00E63011"/>
    <w:rsid w:val="00E87D5E"/>
    <w:rsid w:val="00EA18A8"/>
    <w:rsid w:val="00EA72D0"/>
    <w:rsid w:val="00EA7A6C"/>
    <w:rsid w:val="00EB2089"/>
    <w:rsid w:val="00EB583D"/>
    <w:rsid w:val="00EB7CDA"/>
    <w:rsid w:val="00EC7BB6"/>
    <w:rsid w:val="00ED06BD"/>
    <w:rsid w:val="00ED5508"/>
    <w:rsid w:val="00EE5A1B"/>
    <w:rsid w:val="00F01025"/>
    <w:rsid w:val="00F0327E"/>
    <w:rsid w:val="00F07FF1"/>
    <w:rsid w:val="00F2564C"/>
    <w:rsid w:val="00F37B85"/>
    <w:rsid w:val="00F517FA"/>
    <w:rsid w:val="00F60400"/>
    <w:rsid w:val="00F73785"/>
    <w:rsid w:val="00F77541"/>
    <w:rsid w:val="00F91045"/>
    <w:rsid w:val="00FA1B67"/>
    <w:rsid w:val="00FA1FCF"/>
    <w:rsid w:val="00FB4C9A"/>
    <w:rsid w:val="00FC02F6"/>
    <w:rsid w:val="00FE0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FCC20"/>
  <w15:docId w15:val="{802E09B6-AE36-484D-A500-B8C36AA0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9B9"/>
  </w:style>
  <w:style w:type="paragraph" w:styleId="Heading1">
    <w:name w:val="heading 1"/>
    <w:basedOn w:val="Normal"/>
    <w:next w:val="Normal"/>
    <w:uiPriority w:val="9"/>
    <w:qFormat/>
    <w:rsid w:val="00C119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119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119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119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119B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119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119B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119B9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Body">
    <w:name w:val="Body"/>
    <w:rsid w:val="006A777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30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011"/>
  </w:style>
  <w:style w:type="paragraph" w:styleId="Footer">
    <w:name w:val="footer"/>
    <w:basedOn w:val="Normal"/>
    <w:link w:val="FooterChar"/>
    <w:uiPriority w:val="99"/>
    <w:unhideWhenUsed/>
    <w:rsid w:val="00E630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011"/>
  </w:style>
  <w:style w:type="paragraph" w:styleId="ListParagraph">
    <w:name w:val="List Paragraph"/>
    <w:basedOn w:val="Normal"/>
    <w:uiPriority w:val="34"/>
    <w:qFormat/>
    <w:rsid w:val="00EA18A8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FF1"/>
    <w:rPr>
      <w:rFonts w:ascii="Tahoma" w:hAnsi="Tahoma" w:cs="Tahoma"/>
      <w:sz w:val="16"/>
      <w:szCs w:val="16"/>
    </w:rPr>
  </w:style>
  <w:style w:type="numbering" w:customStyle="1" w:styleId="Numbered">
    <w:name w:val="Numbered"/>
    <w:rsid w:val="001C104D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9065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Alcock</dc:creator>
  <cp:keywords/>
  <dc:description/>
  <cp:lastModifiedBy>Wendy Alcock</cp:lastModifiedBy>
  <cp:revision>21</cp:revision>
  <cp:lastPrinted>2025-01-09T18:35:00Z</cp:lastPrinted>
  <dcterms:created xsi:type="dcterms:W3CDTF">2025-01-09T18:35:00Z</dcterms:created>
  <dcterms:modified xsi:type="dcterms:W3CDTF">2025-01-20T14:50:00Z</dcterms:modified>
</cp:coreProperties>
</file>