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CC20" w14:textId="77777777" w:rsidR="005A1A7A" w:rsidRDefault="005A1A7A" w:rsidP="005A1A7A">
      <w:pPr>
        <w:jc w:val="center"/>
      </w:pPr>
      <w:bookmarkStart w:id="0" w:name="_Hlk504643552"/>
      <w:r w:rsidRPr="005F2F70">
        <w:rPr>
          <w:noProof/>
          <w:lang w:val="en-US" w:eastAsia="en-US"/>
        </w:rPr>
        <w:drawing>
          <wp:inline distT="0" distB="0" distL="0" distR="0" wp14:anchorId="211FCC6A" wp14:editId="211FCC6B">
            <wp:extent cx="4361745" cy="836083"/>
            <wp:effectExtent l="0" t="0" r="127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043" cy="85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50304C5" w14:textId="77777777" w:rsidR="007D71CA" w:rsidRPr="007D71CA" w:rsidRDefault="007D71CA" w:rsidP="007D71CA">
      <w:pPr>
        <w:pStyle w:val="Body"/>
        <w:jc w:val="center"/>
        <w:rPr>
          <w:rFonts w:ascii="Calibri" w:hAnsi="Calibri"/>
          <w:b/>
          <w:sz w:val="24"/>
          <w:szCs w:val="24"/>
          <w:lang w:val="en-GB"/>
        </w:rPr>
      </w:pPr>
      <w:r w:rsidRPr="007D71CA">
        <w:rPr>
          <w:rFonts w:ascii="Calibri" w:hAnsi="Calibri"/>
          <w:b/>
          <w:sz w:val="24"/>
          <w:szCs w:val="24"/>
          <w:lang w:val="en-GB"/>
        </w:rPr>
        <w:t xml:space="preserve">Minutes of the </w:t>
      </w:r>
      <w:r w:rsidRPr="007D71CA">
        <w:rPr>
          <w:rFonts w:ascii="Calibri" w:hAnsi="Calibri"/>
          <w:b/>
          <w:bCs/>
          <w:sz w:val="24"/>
          <w:szCs w:val="24"/>
          <w:lang w:val="en-GB"/>
        </w:rPr>
        <w:t>Finance and Governance Committee</w:t>
      </w:r>
      <w:r w:rsidRPr="007D71CA">
        <w:rPr>
          <w:rFonts w:ascii="Calibri" w:hAnsi="Calibri"/>
          <w:b/>
          <w:sz w:val="24"/>
          <w:szCs w:val="24"/>
          <w:lang w:val="en-GB"/>
        </w:rPr>
        <w:br/>
        <w:t>held on Thursday 5th March 2026 at 7:30pm at Eye Town Hall, Council Chamber.</w:t>
      </w:r>
    </w:p>
    <w:p w14:paraId="0C88485C" w14:textId="77777777" w:rsidR="007D71CA" w:rsidRDefault="007D71CA" w:rsidP="007D71CA">
      <w:pPr>
        <w:pStyle w:val="Body"/>
        <w:rPr>
          <w:rFonts w:ascii="Calibri" w:hAnsi="Calibri"/>
          <w:b/>
          <w:sz w:val="24"/>
          <w:szCs w:val="24"/>
          <w:lang w:val="en-GB"/>
        </w:rPr>
      </w:pPr>
    </w:p>
    <w:p w14:paraId="7FDAC757" w14:textId="12EF9733" w:rsidR="007D71CA" w:rsidRPr="007D71CA" w:rsidRDefault="007D71CA" w:rsidP="007D71CA">
      <w:pPr>
        <w:pStyle w:val="Body"/>
        <w:rPr>
          <w:rFonts w:ascii="Calibri" w:hAnsi="Calibri"/>
          <w:b/>
          <w:sz w:val="24"/>
          <w:szCs w:val="24"/>
          <w:lang w:val="en-GB"/>
        </w:rPr>
      </w:pPr>
      <w:r w:rsidRPr="007D71CA">
        <w:rPr>
          <w:rFonts w:ascii="Calibri" w:hAnsi="Calibri"/>
          <w:b/>
          <w:sz w:val="24"/>
          <w:szCs w:val="24"/>
          <w:lang w:val="en-GB"/>
        </w:rPr>
        <w:t>Present: Cllrs. Smith (Chair), Brandon, Woodley and Salter</w:t>
      </w:r>
      <w:r w:rsidRPr="007D71CA">
        <w:rPr>
          <w:rFonts w:ascii="Calibri" w:hAnsi="Calibri"/>
          <w:b/>
          <w:sz w:val="24"/>
          <w:szCs w:val="24"/>
          <w:lang w:val="en-GB"/>
        </w:rPr>
        <w:br/>
        <w:t>Also present: Town Clerk and 0 members of the public</w:t>
      </w:r>
    </w:p>
    <w:p w14:paraId="071E4347" w14:textId="77777777" w:rsidR="007D71CA" w:rsidRPr="007D71CA" w:rsidRDefault="00000000" w:rsidP="007D71CA">
      <w:pPr>
        <w:pStyle w:val="Body"/>
        <w:rPr>
          <w:rFonts w:ascii="Calibri" w:hAnsi="Calibri"/>
          <w:b/>
          <w:sz w:val="24"/>
          <w:szCs w:val="24"/>
          <w:lang w:val="en-GB"/>
        </w:rPr>
      </w:pPr>
      <w:r>
        <w:rPr>
          <w:rFonts w:ascii="Calibri" w:hAnsi="Calibri"/>
          <w:b/>
          <w:sz w:val="24"/>
          <w:szCs w:val="24"/>
          <w:lang w:val="en-GB"/>
        </w:rPr>
        <w:pict w14:anchorId="4C4F9B3B">
          <v:rect id="_x0000_i1025" style="width:0;height:1.5pt" o:hralign="center" o:hrstd="t" o:hr="t" fillcolor="#a0a0a0" stroked="f"/>
        </w:pict>
      </w:r>
    </w:p>
    <w:p w14:paraId="2F07B936" w14:textId="77777777" w:rsidR="007D71CA" w:rsidRDefault="007D71CA" w:rsidP="007D71CA">
      <w:pPr>
        <w:pStyle w:val="Body"/>
        <w:rPr>
          <w:rFonts w:ascii="Calibri" w:hAnsi="Calibri"/>
          <w:bCs/>
          <w:sz w:val="24"/>
          <w:szCs w:val="24"/>
          <w:lang w:val="en-GB"/>
        </w:rPr>
      </w:pPr>
      <w:r w:rsidRPr="007D71CA">
        <w:rPr>
          <w:rFonts w:ascii="Calibri" w:hAnsi="Calibri"/>
          <w:b/>
          <w:bCs/>
          <w:sz w:val="24"/>
          <w:szCs w:val="24"/>
          <w:lang w:val="en-GB"/>
        </w:rPr>
        <w:t>1. Apologies and acceptance of absence(s)</w:t>
      </w:r>
      <w:r w:rsidRPr="007D71CA">
        <w:rPr>
          <w:rFonts w:ascii="Calibri" w:hAnsi="Calibri"/>
          <w:b/>
          <w:sz w:val="24"/>
          <w:szCs w:val="24"/>
          <w:lang w:val="en-GB"/>
        </w:rPr>
        <w:br/>
      </w:r>
      <w:r w:rsidRPr="007D71CA">
        <w:rPr>
          <w:rFonts w:ascii="Calibri" w:hAnsi="Calibri"/>
          <w:bCs/>
          <w:sz w:val="24"/>
          <w:szCs w:val="24"/>
          <w:lang w:val="en-GB"/>
        </w:rPr>
        <w:t>Apologies were received from Cllr. Walker and Cllr. Rangecroft and were accepted.</w:t>
      </w:r>
    </w:p>
    <w:p w14:paraId="118F3880" w14:textId="77777777" w:rsidR="007D71CA" w:rsidRPr="007D71CA" w:rsidRDefault="007D71CA" w:rsidP="007D71CA">
      <w:pPr>
        <w:pStyle w:val="Body"/>
        <w:rPr>
          <w:rFonts w:ascii="Calibri" w:hAnsi="Calibri"/>
          <w:b/>
          <w:sz w:val="24"/>
          <w:szCs w:val="24"/>
          <w:lang w:val="en-GB"/>
        </w:rPr>
      </w:pPr>
    </w:p>
    <w:p w14:paraId="56590BDB" w14:textId="77777777" w:rsidR="007D71CA" w:rsidRDefault="007D71CA" w:rsidP="007D71CA">
      <w:pPr>
        <w:pStyle w:val="Body"/>
        <w:rPr>
          <w:rFonts w:ascii="Calibri" w:hAnsi="Calibri"/>
          <w:bCs/>
          <w:sz w:val="24"/>
          <w:szCs w:val="24"/>
          <w:lang w:val="en-GB"/>
        </w:rPr>
      </w:pPr>
      <w:r w:rsidRPr="007D71CA">
        <w:rPr>
          <w:rFonts w:ascii="Calibri" w:hAnsi="Calibri"/>
          <w:b/>
          <w:bCs/>
          <w:sz w:val="24"/>
          <w:szCs w:val="24"/>
          <w:lang w:val="en-GB"/>
        </w:rPr>
        <w:t>2. Members’ Declarations of Interests and Consideration of Requests for Dispensations</w:t>
      </w:r>
      <w:r w:rsidRPr="007D71CA">
        <w:rPr>
          <w:rFonts w:ascii="Calibri" w:hAnsi="Calibri"/>
          <w:b/>
          <w:sz w:val="24"/>
          <w:szCs w:val="24"/>
          <w:lang w:val="en-GB"/>
        </w:rPr>
        <w:br/>
      </w:r>
      <w:r w:rsidRPr="007D71CA">
        <w:rPr>
          <w:rFonts w:ascii="Calibri" w:hAnsi="Calibri"/>
          <w:bCs/>
          <w:sz w:val="24"/>
          <w:szCs w:val="24"/>
          <w:lang w:val="en-GB"/>
        </w:rPr>
        <w:t>Cllr. Salter and Cllr. Smith declared an interest due to being trustees of the Eye &amp; District Volunteer Centre.</w:t>
      </w:r>
    </w:p>
    <w:p w14:paraId="2E56D1B8" w14:textId="77777777" w:rsidR="007D71CA" w:rsidRPr="007D71CA" w:rsidRDefault="007D71CA" w:rsidP="007D71CA">
      <w:pPr>
        <w:pStyle w:val="Body"/>
        <w:rPr>
          <w:rFonts w:ascii="Calibri" w:hAnsi="Calibri"/>
          <w:b/>
          <w:sz w:val="24"/>
          <w:szCs w:val="24"/>
          <w:lang w:val="en-GB"/>
        </w:rPr>
      </w:pPr>
    </w:p>
    <w:p w14:paraId="3128B616" w14:textId="77777777" w:rsidR="007D71CA" w:rsidRDefault="007D71CA" w:rsidP="007D71CA">
      <w:pPr>
        <w:pStyle w:val="Body"/>
        <w:rPr>
          <w:rFonts w:ascii="Calibri" w:hAnsi="Calibri"/>
          <w:bCs/>
          <w:sz w:val="24"/>
          <w:szCs w:val="24"/>
          <w:lang w:val="en-GB"/>
        </w:rPr>
      </w:pPr>
      <w:r w:rsidRPr="007D71CA">
        <w:rPr>
          <w:rFonts w:ascii="Calibri" w:hAnsi="Calibri"/>
          <w:b/>
          <w:bCs/>
          <w:sz w:val="24"/>
          <w:szCs w:val="24"/>
          <w:lang w:val="en-GB"/>
        </w:rPr>
        <w:t>3. Public questions and community announcements</w:t>
      </w:r>
      <w:r w:rsidRPr="007D71CA">
        <w:rPr>
          <w:rFonts w:ascii="Calibri" w:hAnsi="Calibri"/>
          <w:b/>
          <w:sz w:val="24"/>
          <w:szCs w:val="24"/>
          <w:lang w:val="en-GB"/>
        </w:rPr>
        <w:br/>
      </w:r>
      <w:r w:rsidRPr="007D71CA">
        <w:rPr>
          <w:rFonts w:ascii="Calibri" w:hAnsi="Calibri"/>
          <w:bCs/>
          <w:sz w:val="24"/>
          <w:szCs w:val="24"/>
          <w:lang w:val="en-GB"/>
        </w:rPr>
        <w:t>None were received.</w:t>
      </w:r>
    </w:p>
    <w:p w14:paraId="5E16D121" w14:textId="77777777" w:rsidR="007D71CA" w:rsidRPr="007D71CA" w:rsidRDefault="007D71CA" w:rsidP="007D71CA">
      <w:pPr>
        <w:pStyle w:val="Body"/>
        <w:rPr>
          <w:rFonts w:ascii="Calibri" w:hAnsi="Calibri"/>
          <w:bCs/>
          <w:sz w:val="24"/>
          <w:szCs w:val="24"/>
          <w:lang w:val="en-GB"/>
        </w:rPr>
      </w:pPr>
    </w:p>
    <w:p w14:paraId="01DE488E" w14:textId="77777777" w:rsidR="007D71CA" w:rsidRPr="007D71CA" w:rsidRDefault="007D71CA" w:rsidP="007D71CA">
      <w:pPr>
        <w:pStyle w:val="Body"/>
        <w:rPr>
          <w:rFonts w:ascii="Calibri" w:hAnsi="Calibri"/>
          <w:b/>
          <w:sz w:val="24"/>
          <w:szCs w:val="24"/>
          <w:lang w:val="en-GB"/>
        </w:rPr>
      </w:pPr>
      <w:r w:rsidRPr="007D71CA">
        <w:rPr>
          <w:rFonts w:ascii="Calibri" w:hAnsi="Calibri"/>
          <w:b/>
          <w:sz w:val="24"/>
          <w:szCs w:val="24"/>
          <w:lang w:val="en-GB"/>
        </w:rPr>
        <w:t>The meeting was closed for public participation.</w:t>
      </w:r>
    </w:p>
    <w:p w14:paraId="3F66475F" w14:textId="77777777" w:rsidR="007D71CA" w:rsidRDefault="007D71CA" w:rsidP="007D71CA">
      <w:pPr>
        <w:pStyle w:val="Body"/>
        <w:rPr>
          <w:rFonts w:ascii="Calibri" w:hAnsi="Calibri"/>
          <w:b/>
          <w:bCs/>
          <w:sz w:val="24"/>
          <w:szCs w:val="24"/>
          <w:lang w:val="en-GB"/>
        </w:rPr>
      </w:pPr>
    </w:p>
    <w:p w14:paraId="47922BE7" w14:textId="2C61CF9B" w:rsidR="007D71CA" w:rsidRDefault="007D71CA" w:rsidP="007D71CA">
      <w:pPr>
        <w:pStyle w:val="Body"/>
        <w:rPr>
          <w:rFonts w:ascii="Calibri" w:hAnsi="Calibri"/>
          <w:bCs/>
          <w:sz w:val="24"/>
          <w:szCs w:val="24"/>
          <w:lang w:val="en-GB"/>
        </w:rPr>
      </w:pPr>
      <w:r w:rsidRPr="007D71CA">
        <w:rPr>
          <w:rFonts w:ascii="Calibri" w:hAnsi="Calibri"/>
          <w:b/>
          <w:bCs/>
          <w:sz w:val="24"/>
          <w:szCs w:val="24"/>
          <w:lang w:val="en-GB"/>
        </w:rPr>
        <w:t>4. To discuss any matters arising from the minutes and to receive and confirm minutes of the previous meeting held in February 2026</w:t>
      </w:r>
      <w:r w:rsidRPr="007D71CA">
        <w:rPr>
          <w:rFonts w:ascii="Calibri" w:hAnsi="Calibri"/>
          <w:b/>
          <w:sz w:val="24"/>
          <w:szCs w:val="24"/>
          <w:lang w:val="en-GB"/>
        </w:rPr>
        <w:br/>
      </w:r>
      <w:r w:rsidRPr="007D71CA">
        <w:rPr>
          <w:rFonts w:ascii="Calibri" w:hAnsi="Calibri"/>
          <w:bCs/>
          <w:sz w:val="24"/>
          <w:szCs w:val="24"/>
          <w:lang w:val="en-GB"/>
        </w:rPr>
        <w:t>Cllr. Salter proposed and Cllr. Smith seconded that the minutes of the previous meeting be approved. All were in favour.</w:t>
      </w:r>
    </w:p>
    <w:p w14:paraId="3DD6B562" w14:textId="77777777" w:rsidR="007D71CA" w:rsidRPr="007D71CA" w:rsidRDefault="007D71CA" w:rsidP="007D71CA">
      <w:pPr>
        <w:pStyle w:val="Body"/>
        <w:rPr>
          <w:rFonts w:ascii="Calibri" w:hAnsi="Calibri"/>
          <w:bCs/>
          <w:sz w:val="24"/>
          <w:szCs w:val="24"/>
          <w:lang w:val="en-GB"/>
        </w:rPr>
      </w:pPr>
    </w:p>
    <w:p w14:paraId="4DAB1F3A" w14:textId="77777777" w:rsidR="007D71CA" w:rsidRPr="007D71CA" w:rsidRDefault="007D71CA" w:rsidP="007D71CA">
      <w:pPr>
        <w:pStyle w:val="Body"/>
        <w:rPr>
          <w:rFonts w:ascii="Calibri" w:hAnsi="Calibri"/>
          <w:b/>
          <w:sz w:val="24"/>
          <w:szCs w:val="24"/>
          <w:lang w:val="en-GB"/>
        </w:rPr>
      </w:pPr>
      <w:r w:rsidRPr="007D71CA">
        <w:rPr>
          <w:rFonts w:ascii="Calibri" w:hAnsi="Calibri"/>
          <w:b/>
          <w:bCs/>
          <w:sz w:val="24"/>
          <w:szCs w:val="24"/>
          <w:lang w:val="en-GB"/>
        </w:rPr>
        <w:t>5. Finance Items – Chair Cllr. Salter</w:t>
      </w:r>
    </w:p>
    <w:p w14:paraId="38D9CA8A" w14:textId="77777777" w:rsidR="007D71CA" w:rsidRPr="007D71CA" w:rsidRDefault="007D71CA" w:rsidP="007D71CA">
      <w:pPr>
        <w:pStyle w:val="Body"/>
        <w:rPr>
          <w:rFonts w:ascii="Calibri" w:hAnsi="Calibri"/>
          <w:b/>
          <w:sz w:val="24"/>
          <w:szCs w:val="24"/>
          <w:lang w:val="en-GB"/>
        </w:rPr>
      </w:pPr>
      <w:r w:rsidRPr="007D71CA">
        <w:rPr>
          <w:rFonts w:ascii="Calibri" w:hAnsi="Calibri"/>
          <w:b/>
          <w:sz w:val="24"/>
          <w:szCs w:val="24"/>
          <w:lang w:val="en-GB"/>
        </w:rPr>
        <w:t>Council Revenue Budget and Reserves:</w:t>
      </w:r>
    </w:p>
    <w:p w14:paraId="163BDB24" w14:textId="77777777" w:rsidR="007D71CA" w:rsidRPr="007D71CA" w:rsidRDefault="007D71CA" w:rsidP="007D71CA">
      <w:pPr>
        <w:pStyle w:val="Body"/>
        <w:rPr>
          <w:rFonts w:ascii="Calibri" w:hAnsi="Calibri"/>
          <w:bCs/>
          <w:sz w:val="24"/>
          <w:szCs w:val="24"/>
          <w:lang w:val="en-GB"/>
        </w:rPr>
      </w:pPr>
      <w:r w:rsidRPr="007D71CA">
        <w:rPr>
          <w:rFonts w:ascii="Calibri" w:hAnsi="Calibri"/>
          <w:b/>
          <w:sz w:val="24"/>
          <w:szCs w:val="24"/>
          <w:lang w:val="en-GB"/>
        </w:rPr>
        <w:t xml:space="preserve">a. </w:t>
      </w:r>
      <w:r w:rsidRPr="007D71CA">
        <w:rPr>
          <w:rFonts w:ascii="Calibri" w:hAnsi="Calibri"/>
          <w:b/>
          <w:bCs/>
          <w:sz w:val="24"/>
          <w:szCs w:val="24"/>
          <w:lang w:val="en-GB"/>
        </w:rPr>
        <w:t>Review of the F &amp; G Cost Centre in the current year (2025–26) Council budget</w:t>
      </w:r>
      <w:r w:rsidRPr="007D71CA">
        <w:rPr>
          <w:rFonts w:ascii="Calibri" w:hAnsi="Calibri"/>
          <w:b/>
          <w:sz w:val="24"/>
          <w:szCs w:val="24"/>
          <w:lang w:val="en-GB"/>
        </w:rPr>
        <w:br/>
      </w:r>
      <w:r w:rsidRPr="007D71CA">
        <w:rPr>
          <w:rFonts w:ascii="Calibri" w:hAnsi="Calibri"/>
          <w:bCs/>
          <w:sz w:val="24"/>
          <w:szCs w:val="24"/>
          <w:lang w:val="en-GB"/>
        </w:rPr>
        <w:t>The committee reviewed the current budget position and noted the report.</w:t>
      </w:r>
    </w:p>
    <w:p w14:paraId="1152A0BD" w14:textId="77777777" w:rsidR="007D71CA" w:rsidRPr="007D71CA" w:rsidRDefault="007D71CA" w:rsidP="007D71CA">
      <w:pPr>
        <w:pStyle w:val="Body"/>
        <w:rPr>
          <w:rFonts w:ascii="Calibri" w:hAnsi="Calibri"/>
          <w:bCs/>
          <w:sz w:val="24"/>
          <w:szCs w:val="24"/>
          <w:lang w:val="en-GB"/>
        </w:rPr>
      </w:pPr>
      <w:r w:rsidRPr="007D71CA">
        <w:rPr>
          <w:rFonts w:ascii="Calibri" w:hAnsi="Calibri"/>
          <w:b/>
          <w:sz w:val="24"/>
          <w:szCs w:val="24"/>
          <w:lang w:val="en-GB"/>
        </w:rPr>
        <w:t xml:space="preserve">b. </w:t>
      </w:r>
      <w:r w:rsidRPr="007D71CA">
        <w:rPr>
          <w:rFonts w:ascii="Calibri" w:hAnsi="Calibri"/>
          <w:b/>
          <w:bCs/>
          <w:sz w:val="24"/>
          <w:szCs w:val="24"/>
          <w:lang w:val="en-GB"/>
        </w:rPr>
        <w:t>Review of earmarked reserves</w:t>
      </w:r>
      <w:r w:rsidRPr="007D71CA">
        <w:rPr>
          <w:rFonts w:ascii="Calibri" w:hAnsi="Calibri"/>
          <w:b/>
          <w:sz w:val="24"/>
          <w:szCs w:val="24"/>
          <w:lang w:val="en-GB"/>
        </w:rPr>
        <w:br/>
      </w:r>
      <w:r w:rsidRPr="007D71CA">
        <w:rPr>
          <w:rFonts w:ascii="Calibri" w:hAnsi="Calibri"/>
          <w:bCs/>
          <w:sz w:val="24"/>
          <w:szCs w:val="24"/>
          <w:lang w:val="en-GB"/>
        </w:rPr>
        <w:t>The committee reviewed the earmarked reserves and noted the balances.</w:t>
      </w:r>
    </w:p>
    <w:p w14:paraId="29ED3007" w14:textId="77777777" w:rsidR="007D71CA" w:rsidRPr="007D71CA" w:rsidRDefault="007D71CA" w:rsidP="007D71CA">
      <w:pPr>
        <w:pStyle w:val="Body"/>
        <w:rPr>
          <w:rFonts w:ascii="Calibri" w:hAnsi="Calibri"/>
          <w:bCs/>
          <w:sz w:val="24"/>
          <w:szCs w:val="24"/>
          <w:lang w:val="en-GB"/>
        </w:rPr>
      </w:pPr>
      <w:r w:rsidRPr="007D71CA">
        <w:rPr>
          <w:rFonts w:ascii="Calibri" w:hAnsi="Calibri"/>
          <w:b/>
          <w:sz w:val="24"/>
          <w:szCs w:val="24"/>
          <w:lang w:val="en-GB"/>
        </w:rPr>
        <w:t xml:space="preserve">c. </w:t>
      </w:r>
      <w:r w:rsidRPr="007D71CA">
        <w:rPr>
          <w:rFonts w:ascii="Calibri" w:hAnsi="Calibri"/>
          <w:b/>
          <w:bCs/>
          <w:sz w:val="24"/>
          <w:szCs w:val="24"/>
          <w:lang w:val="en-GB"/>
        </w:rPr>
        <w:t>Draft Annual Return 2025–26</w:t>
      </w:r>
      <w:r w:rsidRPr="007D71CA">
        <w:rPr>
          <w:rFonts w:ascii="Calibri" w:hAnsi="Calibri"/>
          <w:b/>
          <w:sz w:val="24"/>
          <w:szCs w:val="24"/>
          <w:lang w:val="en-GB"/>
        </w:rPr>
        <w:br/>
      </w:r>
      <w:r w:rsidRPr="007D71CA">
        <w:rPr>
          <w:rFonts w:ascii="Calibri" w:hAnsi="Calibri"/>
          <w:bCs/>
          <w:sz w:val="24"/>
          <w:szCs w:val="24"/>
          <w:lang w:val="en-GB"/>
        </w:rPr>
        <w:t>The draft Annual Return was considered. It was agreed that the Town Clerk would investigate the borrowing amounts as a payment may not have been made in relation to the PWLB loan.</w:t>
      </w:r>
    </w:p>
    <w:p w14:paraId="0B584D52" w14:textId="77777777" w:rsidR="007D71CA" w:rsidRPr="007D71CA" w:rsidRDefault="007D71CA" w:rsidP="007D71CA">
      <w:pPr>
        <w:pStyle w:val="Body"/>
        <w:rPr>
          <w:rFonts w:ascii="Calibri" w:hAnsi="Calibri"/>
          <w:bCs/>
          <w:sz w:val="24"/>
          <w:szCs w:val="24"/>
          <w:lang w:val="en-GB"/>
        </w:rPr>
      </w:pPr>
      <w:r w:rsidRPr="007D71CA">
        <w:rPr>
          <w:rFonts w:ascii="Calibri" w:hAnsi="Calibri"/>
          <w:b/>
          <w:sz w:val="24"/>
          <w:szCs w:val="24"/>
          <w:lang w:val="en-GB"/>
        </w:rPr>
        <w:t xml:space="preserve">d. </w:t>
      </w:r>
      <w:r w:rsidRPr="007D71CA">
        <w:rPr>
          <w:rFonts w:ascii="Calibri" w:hAnsi="Calibri"/>
          <w:b/>
          <w:bCs/>
          <w:sz w:val="24"/>
          <w:szCs w:val="24"/>
          <w:lang w:val="en-GB"/>
        </w:rPr>
        <w:t>Car parking in the town</w:t>
      </w:r>
      <w:r w:rsidRPr="007D71CA">
        <w:rPr>
          <w:rFonts w:ascii="Calibri" w:hAnsi="Calibri"/>
          <w:b/>
          <w:sz w:val="24"/>
          <w:szCs w:val="24"/>
          <w:lang w:val="en-GB"/>
        </w:rPr>
        <w:br/>
      </w:r>
      <w:r w:rsidRPr="007D71CA">
        <w:rPr>
          <w:rFonts w:ascii="Calibri" w:hAnsi="Calibri"/>
          <w:bCs/>
          <w:sz w:val="24"/>
          <w:szCs w:val="24"/>
          <w:lang w:val="en-GB"/>
        </w:rPr>
        <w:t>Cllr. Salter advised the committee that he had a suggestion regarding possible ways to reduce congestion within the town. He informed members that he would be meeting with representatives of the Community Centre in his capacity as a local businessman rather than as a councillor. Possible suggestions were discussed and noted.</w:t>
      </w:r>
    </w:p>
    <w:p w14:paraId="559AEEEC" w14:textId="77777777" w:rsidR="007D71CA" w:rsidRDefault="007D71CA" w:rsidP="007D71CA">
      <w:pPr>
        <w:pStyle w:val="Body"/>
        <w:rPr>
          <w:rFonts w:ascii="Calibri" w:hAnsi="Calibri"/>
          <w:bCs/>
          <w:sz w:val="24"/>
          <w:szCs w:val="24"/>
          <w:lang w:val="en-GB"/>
        </w:rPr>
      </w:pPr>
      <w:r w:rsidRPr="007D71CA">
        <w:rPr>
          <w:rFonts w:ascii="Calibri" w:hAnsi="Calibri"/>
          <w:b/>
          <w:sz w:val="24"/>
          <w:szCs w:val="24"/>
          <w:lang w:val="en-GB"/>
        </w:rPr>
        <w:t xml:space="preserve">e. </w:t>
      </w:r>
      <w:r w:rsidRPr="007D71CA">
        <w:rPr>
          <w:rFonts w:ascii="Calibri" w:hAnsi="Calibri"/>
          <w:b/>
          <w:bCs/>
          <w:sz w:val="24"/>
          <w:szCs w:val="24"/>
          <w:lang w:val="en-GB"/>
        </w:rPr>
        <w:t>Costings for a handy person and grant opportunities</w:t>
      </w:r>
      <w:r w:rsidRPr="007D71CA">
        <w:rPr>
          <w:rFonts w:ascii="Calibri" w:hAnsi="Calibri"/>
          <w:b/>
          <w:sz w:val="24"/>
          <w:szCs w:val="24"/>
          <w:lang w:val="en-GB"/>
        </w:rPr>
        <w:br/>
      </w:r>
      <w:r w:rsidRPr="007D71CA">
        <w:rPr>
          <w:rFonts w:ascii="Calibri" w:hAnsi="Calibri"/>
          <w:bCs/>
          <w:sz w:val="24"/>
          <w:szCs w:val="24"/>
          <w:lang w:val="en-GB"/>
        </w:rPr>
        <w:t>Initial costings were considered for a handyman role. It was noted that the estimated cost would be based on two individuals working 20 hours per week at £12.21 per hour (current hourly rate). Further figures would be brought to a future meeting.</w:t>
      </w:r>
    </w:p>
    <w:p w14:paraId="251734D5" w14:textId="77777777" w:rsidR="007D71CA" w:rsidRPr="007D71CA" w:rsidRDefault="007D71CA" w:rsidP="007D71CA">
      <w:pPr>
        <w:pStyle w:val="Body"/>
        <w:rPr>
          <w:rFonts w:ascii="Calibri" w:hAnsi="Calibri"/>
          <w:bCs/>
          <w:sz w:val="24"/>
          <w:szCs w:val="24"/>
          <w:lang w:val="en-GB"/>
        </w:rPr>
      </w:pPr>
    </w:p>
    <w:p w14:paraId="33CCAD0D" w14:textId="77777777" w:rsidR="007D71CA" w:rsidRPr="007D71CA" w:rsidRDefault="007D71CA" w:rsidP="007D71CA">
      <w:pPr>
        <w:pStyle w:val="Body"/>
        <w:rPr>
          <w:rFonts w:ascii="Calibri" w:hAnsi="Calibri"/>
          <w:b/>
          <w:sz w:val="24"/>
          <w:szCs w:val="24"/>
          <w:lang w:val="en-GB"/>
        </w:rPr>
      </w:pPr>
      <w:r w:rsidRPr="007D71CA">
        <w:rPr>
          <w:rFonts w:ascii="Calibri" w:hAnsi="Calibri"/>
          <w:b/>
          <w:bCs/>
          <w:sz w:val="24"/>
          <w:szCs w:val="24"/>
          <w:lang w:val="en-GB"/>
        </w:rPr>
        <w:t>6. Governance items – Cllr. Rangecroft/Town Clerk</w:t>
      </w:r>
    </w:p>
    <w:p w14:paraId="4E1792FB" w14:textId="77777777" w:rsidR="007D71CA" w:rsidRPr="007D71CA" w:rsidRDefault="007D71CA" w:rsidP="007D71CA">
      <w:pPr>
        <w:pStyle w:val="Body"/>
        <w:rPr>
          <w:rFonts w:ascii="Calibri" w:hAnsi="Calibri"/>
          <w:bCs/>
          <w:sz w:val="24"/>
          <w:szCs w:val="24"/>
          <w:lang w:val="en-GB"/>
        </w:rPr>
      </w:pPr>
      <w:r w:rsidRPr="007D71CA">
        <w:rPr>
          <w:rFonts w:ascii="Calibri" w:hAnsi="Calibri"/>
          <w:b/>
          <w:sz w:val="24"/>
          <w:szCs w:val="24"/>
          <w:lang w:val="en-GB"/>
        </w:rPr>
        <w:t xml:space="preserve">a. </w:t>
      </w:r>
      <w:r w:rsidRPr="007D71CA">
        <w:rPr>
          <w:rFonts w:ascii="Calibri" w:hAnsi="Calibri"/>
          <w:b/>
          <w:bCs/>
          <w:sz w:val="24"/>
          <w:szCs w:val="24"/>
          <w:lang w:val="en-GB"/>
        </w:rPr>
        <w:t>Vacation of Office under Section 85 of the Local Government Act 1972</w:t>
      </w:r>
      <w:r w:rsidRPr="007D71CA">
        <w:rPr>
          <w:rFonts w:ascii="Calibri" w:hAnsi="Calibri"/>
          <w:b/>
          <w:sz w:val="24"/>
          <w:szCs w:val="24"/>
          <w:lang w:val="en-GB"/>
        </w:rPr>
        <w:br/>
      </w:r>
      <w:r w:rsidRPr="007D71CA">
        <w:rPr>
          <w:rFonts w:ascii="Calibri" w:hAnsi="Calibri"/>
          <w:bCs/>
          <w:sz w:val="24"/>
          <w:szCs w:val="24"/>
          <w:lang w:val="en-GB"/>
        </w:rPr>
        <w:t>The committee noted the requirements under Section 85 of the Local Government Act 1972.</w:t>
      </w:r>
    </w:p>
    <w:p w14:paraId="796E770E" w14:textId="77777777" w:rsidR="007D71CA" w:rsidRDefault="007D71CA" w:rsidP="007D71CA">
      <w:pPr>
        <w:pStyle w:val="Body"/>
        <w:rPr>
          <w:rFonts w:ascii="Calibri" w:hAnsi="Calibri"/>
          <w:bCs/>
          <w:sz w:val="24"/>
          <w:szCs w:val="24"/>
          <w:lang w:val="en-GB"/>
        </w:rPr>
      </w:pPr>
      <w:r w:rsidRPr="007D71CA">
        <w:rPr>
          <w:rFonts w:ascii="Calibri" w:hAnsi="Calibri"/>
          <w:b/>
          <w:bCs/>
          <w:sz w:val="24"/>
          <w:szCs w:val="24"/>
          <w:lang w:val="en-GB"/>
        </w:rPr>
        <w:lastRenderedPageBreak/>
        <w:t>7. Correspondence and Referrals – Town Clerk</w:t>
      </w:r>
      <w:r w:rsidRPr="007D71CA">
        <w:rPr>
          <w:rFonts w:ascii="Calibri" w:hAnsi="Calibri"/>
          <w:b/>
          <w:sz w:val="24"/>
          <w:szCs w:val="24"/>
          <w:lang w:val="en-GB"/>
        </w:rPr>
        <w:br/>
      </w:r>
      <w:r w:rsidRPr="007D71CA">
        <w:rPr>
          <w:rFonts w:ascii="Calibri" w:hAnsi="Calibri"/>
          <w:bCs/>
          <w:sz w:val="24"/>
          <w:szCs w:val="24"/>
          <w:lang w:val="en-GB"/>
        </w:rPr>
        <w:t>There was no correspondence to report.</w:t>
      </w:r>
    </w:p>
    <w:p w14:paraId="26A0DB2A" w14:textId="77777777" w:rsidR="007D71CA" w:rsidRPr="007D71CA" w:rsidRDefault="007D71CA" w:rsidP="007D71CA">
      <w:pPr>
        <w:pStyle w:val="Body"/>
        <w:rPr>
          <w:rFonts w:ascii="Calibri" w:hAnsi="Calibri"/>
          <w:bCs/>
          <w:sz w:val="24"/>
          <w:szCs w:val="24"/>
          <w:lang w:val="en-GB"/>
        </w:rPr>
      </w:pPr>
    </w:p>
    <w:p w14:paraId="1DDA460E" w14:textId="77777777" w:rsidR="007D71CA" w:rsidRPr="007D71CA" w:rsidRDefault="007D71CA" w:rsidP="007D71CA">
      <w:pPr>
        <w:pStyle w:val="Body"/>
        <w:rPr>
          <w:rFonts w:ascii="Calibri" w:hAnsi="Calibri"/>
          <w:b/>
          <w:sz w:val="24"/>
          <w:szCs w:val="24"/>
          <w:lang w:val="en-GB"/>
        </w:rPr>
      </w:pPr>
      <w:r w:rsidRPr="007D71CA">
        <w:rPr>
          <w:rFonts w:ascii="Calibri" w:hAnsi="Calibri"/>
          <w:b/>
          <w:bCs/>
          <w:sz w:val="24"/>
          <w:szCs w:val="24"/>
          <w:lang w:val="en-GB"/>
        </w:rPr>
        <w:t>8. Eye Neighbourhood Plan update – Cllr. Brandon</w:t>
      </w:r>
    </w:p>
    <w:p w14:paraId="59BE4533" w14:textId="77777777" w:rsidR="007D71CA" w:rsidRDefault="007D71CA" w:rsidP="007D71CA">
      <w:pPr>
        <w:pStyle w:val="Body"/>
        <w:rPr>
          <w:rFonts w:ascii="Calibri" w:hAnsi="Calibri"/>
          <w:bCs/>
          <w:sz w:val="24"/>
          <w:szCs w:val="24"/>
          <w:lang w:val="en-GB"/>
        </w:rPr>
      </w:pPr>
      <w:r w:rsidRPr="007D71CA">
        <w:rPr>
          <w:rFonts w:ascii="Calibri" w:hAnsi="Calibri"/>
          <w:bCs/>
          <w:sz w:val="24"/>
          <w:szCs w:val="24"/>
          <w:lang w:val="en-GB"/>
        </w:rPr>
        <w:t>Cllr. Brandon provided an update on recent activity relating to the Eye Neighbourhood Plan.</w:t>
      </w:r>
      <w:r w:rsidRPr="007D71CA">
        <w:rPr>
          <w:rFonts w:ascii="Calibri" w:hAnsi="Calibri"/>
          <w:bCs/>
          <w:sz w:val="24"/>
          <w:szCs w:val="24"/>
          <w:lang w:val="en-GB"/>
        </w:rPr>
        <w:br/>
        <w:t>A proposed date of 14th April was noted for a four-hour ENHP training session.</w:t>
      </w:r>
    </w:p>
    <w:p w14:paraId="3F4AE51F" w14:textId="77777777" w:rsidR="007D71CA" w:rsidRPr="007D71CA" w:rsidRDefault="007D71CA" w:rsidP="007D71CA">
      <w:pPr>
        <w:pStyle w:val="Body"/>
        <w:rPr>
          <w:rFonts w:ascii="Calibri" w:hAnsi="Calibri"/>
          <w:bCs/>
          <w:sz w:val="24"/>
          <w:szCs w:val="24"/>
          <w:lang w:val="en-GB"/>
        </w:rPr>
      </w:pPr>
    </w:p>
    <w:p w14:paraId="7371A59E" w14:textId="4535F5D6" w:rsidR="007D71CA" w:rsidRPr="007D71CA" w:rsidRDefault="007D71CA" w:rsidP="007D71CA">
      <w:pPr>
        <w:pStyle w:val="Body"/>
        <w:rPr>
          <w:rFonts w:ascii="Calibri" w:hAnsi="Calibri"/>
          <w:bCs/>
          <w:sz w:val="24"/>
          <w:szCs w:val="24"/>
          <w:lang w:val="en-GB"/>
        </w:rPr>
      </w:pPr>
      <w:r w:rsidRPr="007D71CA">
        <w:rPr>
          <w:rFonts w:ascii="Calibri" w:hAnsi="Calibri"/>
          <w:b/>
          <w:bCs/>
          <w:sz w:val="24"/>
          <w:szCs w:val="24"/>
          <w:lang w:val="en-GB"/>
        </w:rPr>
        <w:t>9. Agenda items for the next meeting</w:t>
      </w:r>
      <w:r w:rsidRPr="007D71CA">
        <w:rPr>
          <w:rFonts w:ascii="Calibri" w:hAnsi="Calibri"/>
          <w:b/>
          <w:sz w:val="24"/>
          <w:szCs w:val="24"/>
          <w:lang w:val="en-GB"/>
        </w:rPr>
        <w:br/>
      </w:r>
      <w:r w:rsidRPr="007D71CA">
        <w:rPr>
          <w:rFonts w:ascii="Calibri" w:hAnsi="Calibri"/>
          <w:bCs/>
          <w:sz w:val="24"/>
          <w:szCs w:val="24"/>
          <w:lang w:val="en-GB"/>
        </w:rPr>
        <w:t>Further figures relating to the handy</w:t>
      </w:r>
      <w:r w:rsidR="00D57779">
        <w:rPr>
          <w:rFonts w:ascii="Calibri" w:hAnsi="Calibri"/>
          <w:bCs/>
          <w:sz w:val="24"/>
          <w:szCs w:val="24"/>
          <w:lang w:val="en-GB"/>
        </w:rPr>
        <w:t>person</w:t>
      </w:r>
      <w:r w:rsidRPr="007D71CA">
        <w:rPr>
          <w:rFonts w:ascii="Calibri" w:hAnsi="Calibri"/>
          <w:bCs/>
          <w:sz w:val="24"/>
          <w:szCs w:val="24"/>
          <w:lang w:val="en-GB"/>
        </w:rPr>
        <w:t xml:space="preserve"> role were requested.</w:t>
      </w:r>
    </w:p>
    <w:p w14:paraId="62161C41" w14:textId="77777777" w:rsidR="007D71CA" w:rsidRDefault="007D71CA" w:rsidP="007D71CA">
      <w:pPr>
        <w:pStyle w:val="Body"/>
        <w:rPr>
          <w:rFonts w:ascii="Calibri" w:hAnsi="Calibri"/>
          <w:b/>
          <w:bCs/>
          <w:sz w:val="24"/>
          <w:szCs w:val="24"/>
          <w:lang w:val="en-GB"/>
        </w:rPr>
      </w:pPr>
    </w:p>
    <w:p w14:paraId="69EB9469" w14:textId="3744B665" w:rsidR="007D71CA" w:rsidRPr="007D71CA" w:rsidRDefault="007D71CA" w:rsidP="007D71CA">
      <w:pPr>
        <w:pStyle w:val="Body"/>
        <w:rPr>
          <w:rFonts w:ascii="Calibri" w:hAnsi="Calibri"/>
          <w:b/>
          <w:sz w:val="24"/>
          <w:szCs w:val="24"/>
          <w:lang w:val="en-GB"/>
        </w:rPr>
      </w:pPr>
      <w:r w:rsidRPr="007D71CA">
        <w:rPr>
          <w:rFonts w:ascii="Calibri" w:hAnsi="Calibri"/>
          <w:b/>
          <w:bCs/>
          <w:sz w:val="24"/>
          <w:szCs w:val="24"/>
          <w:lang w:val="en-GB"/>
        </w:rPr>
        <w:t>Next meeting:</w:t>
      </w:r>
      <w:r w:rsidRPr="007D71CA">
        <w:rPr>
          <w:rFonts w:ascii="Calibri" w:hAnsi="Calibri"/>
          <w:b/>
          <w:sz w:val="24"/>
          <w:szCs w:val="24"/>
          <w:lang w:val="en-GB"/>
        </w:rPr>
        <w:t xml:space="preserve"> 9th April 2026</w:t>
      </w:r>
    </w:p>
    <w:p w14:paraId="06914D25" w14:textId="77777777" w:rsidR="007D71CA" w:rsidRDefault="007D71CA" w:rsidP="007D71CA">
      <w:pPr>
        <w:pStyle w:val="Body"/>
        <w:rPr>
          <w:rFonts w:ascii="Calibri" w:hAnsi="Calibri"/>
          <w:b/>
          <w:bCs/>
          <w:sz w:val="24"/>
          <w:szCs w:val="24"/>
          <w:lang w:val="en-GB"/>
        </w:rPr>
      </w:pPr>
    </w:p>
    <w:p w14:paraId="0DA95D49" w14:textId="0546C21C" w:rsidR="007D71CA" w:rsidRPr="007D71CA" w:rsidRDefault="007D71CA" w:rsidP="007D71CA">
      <w:pPr>
        <w:pStyle w:val="Body"/>
        <w:rPr>
          <w:rFonts w:ascii="Calibri" w:hAnsi="Calibri"/>
          <w:b/>
          <w:sz w:val="24"/>
          <w:szCs w:val="24"/>
          <w:lang w:val="en-GB"/>
        </w:rPr>
      </w:pPr>
      <w:r w:rsidRPr="007D71CA">
        <w:rPr>
          <w:rFonts w:ascii="Calibri" w:hAnsi="Calibri"/>
          <w:b/>
          <w:bCs/>
          <w:sz w:val="24"/>
          <w:szCs w:val="24"/>
          <w:lang w:val="en-GB"/>
        </w:rPr>
        <w:t>10. Meeting closed at 20.15</w:t>
      </w:r>
    </w:p>
    <w:p w14:paraId="3162311F" w14:textId="77777777" w:rsidR="00241BED" w:rsidRDefault="00241BED" w:rsidP="00241BED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1BD0DAF9" w14:textId="77777777" w:rsidR="00241BED" w:rsidRDefault="00241BED" w:rsidP="00241BED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1627840A" w14:textId="77777777" w:rsidR="00BB24F8" w:rsidRPr="002C6FF4" w:rsidRDefault="00BB24F8" w:rsidP="00BB24F8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</w:p>
    <w:p w14:paraId="211FCC69" w14:textId="4B0F8880" w:rsidR="00634D8A" w:rsidRDefault="00B440D0" w:rsidP="00BB24F8">
      <w:pPr>
        <w:pStyle w:val="Body"/>
      </w:pPr>
      <w:r>
        <w:rPr>
          <w:rFonts w:ascii="Calibri" w:hAnsi="Calibri" w:cs="Calibri"/>
          <w:b/>
          <w:bCs/>
          <w:sz w:val="24"/>
          <w:szCs w:val="24"/>
          <w:lang w:val="en-GB"/>
        </w:rPr>
        <w:t>Signed by:………………………………………………….. Date:……………………………………………….</w:t>
      </w:r>
    </w:p>
    <w:sectPr w:rsidR="00634D8A" w:rsidSect="00AE0F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D78D4" w14:textId="77777777" w:rsidR="00723507" w:rsidRDefault="00723507" w:rsidP="00E63011">
      <w:pPr>
        <w:spacing w:line="240" w:lineRule="auto"/>
      </w:pPr>
      <w:r>
        <w:separator/>
      </w:r>
    </w:p>
  </w:endnote>
  <w:endnote w:type="continuationSeparator" w:id="0">
    <w:p w14:paraId="3E5CD282" w14:textId="77777777" w:rsidR="00723507" w:rsidRDefault="00723507" w:rsidP="00E630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2" w14:textId="77777777" w:rsidR="00B90584" w:rsidRDefault="00B905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06046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11FCC73" w14:textId="77777777" w:rsidR="00B90584" w:rsidRDefault="00B9058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177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177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1FCC74" w14:textId="77777777" w:rsidR="00B90584" w:rsidRDefault="00B905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6" w14:textId="77777777" w:rsidR="00B90584" w:rsidRDefault="00B905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EAC29" w14:textId="77777777" w:rsidR="00723507" w:rsidRDefault="00723507" w:rsidP="00E63011">
      <w:pPr>
        <w:spacing w:line="240" w:lineRule="auto"/>
      </w:pPr>
      <w:r>
        <w:separator/>
      </w:r>
    </w:p>
  </w:footnote>
  <w:footnote w:type="continuationSeparator" w:id="0">
    <w:p w14:paraId="4C43A907" w14:textId="77777777" w:rsidR="00723507" w:rsidRDefault="00723507" w:rsidP="00E630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0" w14:textId="77777777" w:rsidR="00B90584" w:rsidRDefault="00B905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1" w14:textId="77777777" w:rsidR="00B90584" w:rsidRDefault="00B905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5" w14:textId="77777777" w:rsidR="00B90584" w:rsidRDefault="00B905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1770"/>
    <w:multiLevelType w:val="hybridMultilevel"/>
    <w:tmpl w:val="52C265AE"/>
    <w:lvl w:ilvl="0" w:tplc="368E495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F65833"/>
    <w:multiLevelType w:val="hybridMultilevel"/>
    <w:tmpl w:val="AD94A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51611"/>
    <w:multiLevelType w:val="hybridMultilevel"/>
    <w:tmpl w:val="20C8DFCC"/>
    <w:lvl w:ilvl="0" w:tplc="2C38E2A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94A70"/>
    <w:multiLevelType w:val="hybridMultilevel"/>
    <w:tmpl w:val="1576BE3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32927"/>
    <w:multiLevelType w:val="multilevel"/>
    <w:tmpl w:val="0A78F02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3EE40AA"/>
    <w:multiLevelType w:val="hybridMultilevel"/>
    <w:tmpl w:val="E56A9C50"/>
    <w:lvl w:ilvl="0" w:tplc="AF7EE22A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21C89"/>
    <w:multiLevelType w:val="hybridMultilevel"/>
    <w:tmpl w:val="81A286B8"/>
    <w:lvl w:ilvl="0" w:tplc="71402846">
      <w:start w:val="3"/>
      <w:numFmt w:val="bullet"/>
      <w:lvlText w:val=""/>
      <w:lvlJc w:val="left"/>
      <w:pPr>
        <w:ind w:left="786" w:hanging="360"/>
      </w:pPr>
      <w:rPr>
        <w:rFonts w:ascii="Symbol" w:eastAsia="Arial Unicode MS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DE4785B"/>
    <w:multiLevelType w:val="hybridMultilevel"/>
    <w:tmpl w:val="23968A12"/>
    <w:lvl w:ilvl="0" w:tplc="BEBEF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3245AE1"/>
    <w:multiLevelType w:val="hybridMultilevel"/>
    <w:tmpl w:val="D0D40CD2"/>
    <w:lvl w:ilvl="0" w:tplc="5E74E7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0652A"/>
    <w:multiLevelType w:val="hybridMultilevel"/>
    <w:tmpl w:val="6638E386"/>
    <w:lvl w:ilvl="0" w:tplc="AFAA88D8">
      <w:start w:val="1"/>
      <w:numFmt w:val="bullet"/>
      <w:lvlText w:val=""/>
      <w:lvlJc w:val="left"/>
      <w:pPr>
        <w:ind w:left="786" w:hanging="360"/>
      </w:pPr>
      <w:rPr>
        <w:rFonts w:ascii="Symbol" w:eastAsia="Arial Unicode MS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EE24F25"/>
    <w:multiLevelType w:val="hybridMultilevel"/>
    <w:tmpl w:val="AE50B9F6"/>
    <w:lvl w:ilvl="0" w:tplc="5E0675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0634F"/>
    <w:multiLevelType w:val="hybridMultilevel"/>
    <w:tmpl w:val="6C7C4F90"/>
    <w:lvl w:ilvl="0" w:tplc="65062A80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F1EAFEC">
      <w:start w:val="1"/>
      <w:numFmt w:val="lowerLetter"/>
      <w:lvlText w:val="%2."/>
      <w:lvlJc w:val="left"/>
      <w:pPr>
        <w:ind w:left="1440" w:hanging="1080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B1EC4840">
      <w:numFmt w:val="bullet"/>
      <w:lvlText w:val="•"/>
      <w:lvlJc w:val="left"/>
      <w:pPr>
        <w:ind w:left="2320" w:hanging="1080"/>
      </w:pPr>
      <w:rPr>
        <w:rFonts w:hint="default"/>
        <w:lang w:val="en-US" w:eastAsia="en-US" w:bidi="ar-SA"/>
      </w:rPr>
    </w:lvl>
    <w:lvl w:ilvl="3" w:tplc="1D187BC8">
      <w:numFmt w:val="bullet"/>
      <w:lvlText w:val="•"/>
      <w:lvlJc w:val="left"/>
      <w:pPr>
        <w:ind w:left="3200" w:hanging="1080"/>
      </w:pPr>
      <w:rPr>
        <w:rFonts w:hint="default"/>
        <w:lang w:val="en-US" w:eastAsia="en-US" w:bidi="ar-SA"/>
      </w:rPr>
    </w:lvl>
    <w:lvl w:ilvl="4" w:tplc="2D988150">
      <w:numFmt w:val="bullet"/>
      <w:lvlText w:val="•"/>
      <w:lvlJc w:val="left"/>
      <w:pPr>
        <w:ind w:left="4080" w:hanging="1080"/>
      </w:pPr>
      <w:rPr>
        <w:rFonts w:hint="default"/>
        <w:lang w:val="en-US" w:eastAsia="en-US" w:bidi="ar-SA"/>
      </w:rPr>
    </w:lvl>
    <w:lvl w:ilvl="5" w:tplc="4F6A2E66">
      <w:numFmt w:val="bullet"/>
      <w:lvlText w:val="•"/>
      <w:lvlJc w:val="left"/>
      <w:pPr>
        <w:ind w:left="4960" w:hanging="1080"/>
      </w:pPr>
      <w:rPr>
        <w:rFonts w:hint="default"/>
        <w:lang w:val="en-US" w:eastAsia="en-US" w:bidi="ar-SA"/>
      </w:rPr>
    </w:lvl>
    <w:lvl w:ilvl="6" w:tplc="63C05AB6">
      <w:numFmt w:val="bullet"/>
      <w:lvlText w:val="•"/>
      <w:lvlJc w:val="left"/>
      <w:pPr>
        <w:ind w:left="5840" w:hanging="1080"/>
      </w:pPr>
      <w:rPr>
        <w:rFonts w:hint="default"/>
        <w:lang w:val="en-US" w:eastAsia="en-US" w:bidi="ar-SA"/>
      </w:rPr>
    </w:lvl>
    <w:lvl w:ilvl="7" w:tplc="7FF2F4AA">
      <w:numFmt w:val="bullet"/>
      <w:lvlText w:val="•"/>
      <w:lvlJc w:val="left"/>
      <w:pPr>
        <w:ind w:left="6720" w:hanging="1080"/>
      </w:pPr>
      <w:rPr>
        <w:rFonts w:hint="default"/>
        <w:lang w:val="en-US" w:eastAsia="en-US" w:bidi="ar-SA"/>
      </w:rPr>
    </w:lvl>
    <w:lvl w:ilvl="8" w:tplc="BDA848D8">
      <w:numFmt w:val="bullet"/>
      <w:lvlText w:val="•"/>
      <w:lvlJc w:val="left"/>
      <w:pPr>
        <w:ind w:left="7600" w:hanging="1080"/>
      </w:pPr>
      <w:rPr>
        <w:rFonts w:hint="default"/>
        <w:lang w:val="en-US" w:eastAsia="en-US" w:bidi="ar-SA"/>
      </w:rPr>
    </w:lvl>
  </w:abstractNum>
  <w:abstractNum w:abstractNumId="12" w15:restartNumberingAfterBreak="0">
    <w:nsid w:val="34D9251C"/>
    <w:multiLevelType w:val="hybridMultilevel"/>
    <w:tmpl w:val="7A2A3D50"/>
    <w:lvl w:ilvl="0" w:tplc="36A4C008">
      <w:start w:val="7"/>
      <w:numFmt w:val="bullet"/>
      <w:lvlText w:val=""/>
      <w:lvlJc w:val="left"/>
      <w:pPr>
        <w:ind w:left="786" w:hanging="360"/>
      </w:pPr>
      <w:rPr>
        <w:rFonts w:ascii="Symbol" w:eastAsia="Arial Unicode MS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67F6B4D"/>
    <w:multiLevelType w:val="hybridMultilevel"/>
    <w:tmpl w:val="8B606116"/>
    <w:styleLink w:val="Numbered"/>
    <w:lvl w:ilvl="0" w:tplc="01380B7A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48AB18">
      <w:start w:val="1"/>
      <w:numFmt w:val="decimal"/>
      <w:lvlText w:val="%2."/>
      <w:lvlJc w:val="left"/>
      <w:pPr>
        <w:ind w:left="61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DC532E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E41EF8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4C59A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EE054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C4FFF8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8875E0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36DB16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80144EC"/>
    <w:multiLevelType w:val="multilevel"/>
    <w:tmpl w:val="A544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953475"/>
    <w:multiLevelType w:val="hybridMultilevel"/>
    <w:tmpl w:val="0C206BE4"/>
    <w:lvl w:ilvl="0" w:tplc="8CB47D58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2921512"/>
    <w:multiLevelType w:val="hybridMultilevel"/>
    <w:tmpl w:val="363C1740"/>
    <w:lvl w:ilvl="0" w:tplc="FA704E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A1536"/>
    <w:multiLevelType w:val="multilevel"/>
    <w:tmpl w:val="FC9C78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429269E"/>
    <w:multiLevelType w:val="hybridMultilevel"/>
    <w:tmpl w:val="10A60778"/>
    <w:lvl w:ilvl="0" w:tplc="4A4A55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A5A257A"/>
    <w:multiLevelType w:val="hybridMultilevel"/>
    <w:tmpl w:val="D4EC1368"/>
    <w:lvl w:ilvl="0" w:tplc="7D7217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EFA1E07"/>
    <w:multiLevelType w:val="hybridMultilevel"/>
    <w:tmpl w:val="BFF817E0"/>
    <w:lvl w:ilvl="0" w:tplc="40C09B40">
      <w:start w:val="1"/>
      <w:numFmt w:val="lowerRoman"/>
      <w:lvlText w:val="%1."/>
      <w:lvlJc w:val="left"/>
      <w:pPr>
        <w:ind w:left="644" w:hanging="360"/>
      </w:pPr>
      <w:rPr>
        <w:rFonts w:ascii="Calibri" w:eastAsia="Arial Unicode MS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87A77D3"/>
    <w:multiLevelType w:val="hybridMultilevel"/>
    <w:tmpl w:val="9F4466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C5251"/>
    <w:multiLevelType w:val="hybridMultilevel"/>
    <w:tmpl w:val="408474AE"/>
    <w:lvl w:ilvl="0" w:tplc="B9EC34EA">
      <w:start w:val="1"/>
      <w:numFmt w:val="bullet"/>
      <w:lvlText w:val=""/>
      <w:lvlJc w:val="left"/>
      <w:pPr>
        <w:ind w:left="1079" w:hanging="360"/>
      </w:pPr>
      <w:rPr>
        <w:rFonts w:ascii="Symbol" w:eastAsia="Arial Unicode MS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3" w15:restartNumberingAfterBreak="0">
    <w:nsid w:val="63E352F7"/>
    <w:multiLevelType w:val="hybridMultilevel"/>
    <w:tmpl w:val="BDF29306"/>
    <w:lvl w:ilvl="0" w:tplc="7974D8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248B0"/>
    <w:multiLevelType w:val="hybridMultilevel"/>
    <w:tmpl w:val="A7EC9068"/>
    <w:lvl w:ilvl="0" w:tplc="95E6FC3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7D72173C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63E062E"/>
    <w:multiLevelType w:val="hybridMultilevel"/>
    <w:tmpl w:val="744E3158"/>
    <w:lvl w:ilvl="0" w:tplc="237E17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86D3481"/>
    <w:multiLevelType w:val="hybridMultilevel"/>
    <w:tmpl w:val="E29ABD8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ECD6165"/>
    <w:multiLevelType w:val="hybridMultilevel"/>
    <w:tmpl w:val="16F0357A"/>
    <w:lvl w:ilvl="0" w:tplc="15F00F0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332739">
    <w:abstractNumId w:val="17"/>
  </w:num>
  <w:num w:numId="2" w16cid:durableId="1792626409">
    <w:abstractNumId w:val="4"/>
  </w:num>
  <w:num w:numId="3" w16cid:durableId="650986659">
    <w:abstractNumId w:val="24"/>
  </w:num>
  <w:num w:numId="4" w16cid:durableId="579874297">
    <w:abstractNumId w:val="19"/>
  </w:num>
  <w:num w:numId="5" w16cid:durableId="1598052684">
    <w:abstractNumId w:val="1"/>
  </w:num>
  <w:num w:numId="6" w16cid:durableId="796723753">
    <w:abstractNumId w:val="27"/>
  </w:num>
  <w:num w:numId="7" w16cid:durableId="1198007462">
    <w:abstractNumId w:val="25"/>
  </w:num>
  <w:num w:numId="8" w16cid:durableId="1638098130">
    <w:abstractNumId w:val="12"/>
  </w:num>
  <w:num w:numId="9" w16cid:durableId="971717378">
    <w:abstractNumId w:val="26"/>
  </w:num>
  <w:num w:numId="10" w16cid:durableId="905578003">
    <w:abstractNumId w:val="8"/>
  </w:num>
  <w:num w:numId="11" w16cid:durableId="233783050">
    <w:abstractNumId w:val="18"/>
  </w:num>
  <w:num w:numId="12" w16cid:durableId="1718161454">
    <w:abstractNumId w:val="7"/>
  </w:num>
  <w:num w:numId="13" w16cid:durableId="1561792925">
    <w:abstractNumId w:val="13"/>
  </w:num>
  <w:num w:numId="14" w16cid:durableId="129247768">
    <w:abstractNumId w:val="2"/>
  </w:num>
  <w:num w:numId="15" w16cid:durableId="454761926">
    <w:abstractNumId w:val="0"/>
  </w:num>
  <w:num w:numId="16" w16cid:durableId="1972322843">
    <w:abstractNumId w:val="21"/>
  </w:num>
  <w:num w:numId="17" w16cid:durableId="1019549481">
    <w:abstractNumId w:val="20"/>
  </w:num>
  <w:num w:numId="18" w16cid:durableId="321392095">
    <w:abstractNumId w:val="9"/>
  </w:num>
  <w:num w:numId="19" w16cid:durableId="1610819417">
    <w:abstractNumId w:val="6"/>
  </w:num>
  <w:num w:numId="20" w16cid:durableId="1335953669">
    <w:abstractNumId w:val="15"/>
  </w:num>
  <w:num w:numId="21" w16cid:durableId="236982467">
    <w:abstractNumId w:val="10"/>
  </w:num>
  <w:num w:numId="22" w16cid:durableId="824049950">
    <w:abstractNumId w:val="16"/>
  </w:num>
  <w:num w:numId="23" w16cid:durableId="1598783454">
    <w:abstractNumId w:val="23"/>
  </w:num>
  <w:num w:numId="24" w16cid:durableId="206992196">
    <w:abstractNumId w:val="5"/>
  </w:num>
  <w:num w:numId="25" w16cid:durableId="1375273026">
    <w:abstractNumId w:val="3"/>
  </w:num>
  <w:num w:numId="26" w16cid:durableId="1927612715">
    <w:abstractNumId w:val="11"/>
  </w:num>
  <w:num w:numId="27" w16cid:durableId="1630356596">
    <w:abstractNumId w:val="22"/>
  </w:num>
  <w:num w:numId="28" w16cid:durableId="4228438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8A"/>
    <w:rsid w:val="0000026E"/>
    <w:rsid w:val="00006B31"/>
    <w:rsid w:val="00021F98"/>
    <w:rsid w:val="00027766"/>
    <w:rsid w:val="00037826"/>
    <w:rsid w:val="0004213B"/>
    <w:rsid w:val="00042F0D"/>
    <w:rsid w:val="0004704C"/>
    <w:rsid w:val="00051DBB"/>
    <w:rsid w:val="000604C0"/>
    <w:rsid w:val="00060731"/>
    <w:rsid w:val="0007175A"/>
    <w:rsid w:val="0008653A"/>
    <w:rsid w:val="0009192A"/>
    <w:rsid w:val="000945C2"/>
    <w:rsid w:val="00096A7E"/>
    <w:rsid w:val="000B27C7"/>
    <w:rsid w:val="000B4976"/>
    <w:rsid w:val="000C1BEC"/>
    <w:rsid w:val="000C7939"/>
    <w:rsid w:val="000D22FD"/>
    <w:rsid w:val="000D3610"/>
    <w:rsid w:val="000D70BA"/>
    <w:rsid w:val="000E0622"/>
    <w:rsid w:val="000E2AF8"/>
    <w:rsid w:val="000E6208"/>
    <w:rsid w:val="000F0FB0"/>
    <w:rsid w:val="000F5B0F"/>
    <w:rsid w:val="0011460F"/>
    <w:rsid w:val="00133572"/>
    <w:rsid w:val="001345BC"/>
    <w:rsid w:val="001351F2"/>
    <w:rsid w:val="00141199"/>
    <w:rsid w:val="00145881"/>
    <w:rsid w:val="001472AD"/>
    <w:rsid w:val="0015722A"/>
    <w:rsid w:val="00160ABE"/>
    <w:rsid w:val="001764C4"/>
    <w:rsid w:val="00182298"/>
    <w:rsid w:val="00186976"/>
    <w:rsid w:val="0018747C"/>
    <w:rsid w:val="0019178E"/>
    <w:rsid w:val="001A4EC0"/>
    <w:rsid w:val="001A5617"/>
    <w:rsid w:val="001B772D"/>
    <w:rsid w:val="001C104D"/>
    <w:rsid w:val="001C44F9"/>
    <w:rsid w:val="001C61AF"/>
    <w:rsid w:val="001C6AA6"/>
    <w:rsid w:val="001D3318"/>
    <w:rsid w:val="001D33BC"/>
    <w:rsid w:val="001D44A1"/>
    <w:rsid w:val="001E2FAF"/>
    <w:rsid w:val="001E34A7"/>
    <w:rsid w:val="001F18FF"/>
    <w:rsid w:val="001F71AB"/>
    <w:rsid w:val="0021476E"/>
    <w:rsid w:val="00225339"/>
    <w:rsid w:val="00227D15"/>
    <w:rsid w:val="002415FE"/>
    <w:rsid w:val="00241BED"/>
    <w:rsid w:val="00247BD8"/>
    <w:rsid w:val="00247D82"/>
    <w:rsid w:val="00260D6E"/>
    <w:rsid w:val="00262F5B"/>
    <w:rsid w:val="00264E3E"/>
    <w:rsid w:val="00267B12"/>
    <w:rsid w:val="002822D4"/>
    <w:rsid w:val="002830C5"/>
    <w:rsid w:val="00285DF2"/>
    <w:rsid w:val="0029369B"/>
    <w:rsid w:val="002A040A"/>
    <w:rsid w:val="002A40D0"/>
    <w:rsid w:val="002A5AE1"/>
    <w:rsid w:val="002C1BF7"/>
    <w:rsid w:val="002C6FF4"/>
    <w:rsid w:val="002D3483"/>
    <w:rsid w:val="002D3DFB"/>
    <w:rsid w:val="002D541B"/>
    <w:rsid w:val="002F657C"/>
    <w:rsid w:val="002F6B5F"/>
    <w:rsid w:val="003077C2"/>
    <w:rsid w:val="00307B27"/>
    <w:rsid w:val="00315044"/>
    <w:rsid w:val="003178B4"/>
    <w:rsid w:val="0032205A"/>
    <w:rsid w:val="00322872"/>
    <w:rsid w:val="00323813"/>
    <w:rsid w:val="00325A16"/>
    <w:rsid w:val="00327309"/>
    <w:rsid w:val="003273BE"/>
    <w:rsid w:val="00332E91"/>
    <w:rsid w:val="003413D1"/>
    <w:rsid w:val="00341E37"/>
    <w:rsid w:val="00352ED3"/>
    <w:rsid w:val="003537F0"/>
    <w:rsid w:val="00361D6A"/>
    <w:rsid w:val="00367AE2"/>
    <w:rsid w:val="00374353"/>
    <w:rsid w:val="00375BC5"/>
    <w:rsid w:val="00380170"/>
    <w:rsid w:val="003833F6"/>
    <w:rsid w:val="00392D22"/>
    <w:rsid w:val="003A4DD3"/>
    <w:rsid w:val="003A59E9"/>
    <w:rsid w:val="003B4462"/>
    <w:rsid w:val="003B5903"/>
    <w:rsid w:val="003B5D1E"/>
    <w:rsid w:val="003B64C9"/>
    <w:rsid w:val="003C3509"/>
    <w:rsid w:val="003C3B40"/>
    <w:rsid w:val="003C5E71"/>
    <w:rsid w:val="003D054E"/>
    <w:rsid w:val="003D2143"/>
    <w:rsid w:val="003D3ADF"/>
    <w:rsid w:val="003D7E44"/>
    <w:rsid w:val="003E3D94"/>
    <w:rsid w:val="003E6B37"/>
    <w:rsid w:val="003F3077"/>
    <w:rsid w:val="003F3A89"/>
    <w:rsid w:val="003F7453"/>
    <w:rsid w:val="00405779"/>
    <w:rsid w:val="004068E5"/>
    <w:rsid w:val="00414ACB"/>
    <w:rsid w:val="00421BD1"/>
    <w:rsid w:val="0042320B"/>
    <w:rsid w:val="004239AA"/>
    <w:rsid w:val="00424635"/>
    <w:rsid w:val="004377E0"/>
    <w:rsid w:val="0044571E"/>
    <w:rsid w:val="00446A1B"/>
    <w:rsid w:val="00462355"/>
    <w:rsid w:val="00465A8A"/>
    <w:rsid w:val="004829DB"/>
    <w:rsid w:val="0048338D"/>
    <w:rsid w:val="00483E43"/>
    <w:rsid w:val="004848BF"/>
    <w:rsid w:val="00494168"/>
    <w:rsid w:val="004A051B"/>
    <w:rsid w:val="004A08FC"/>
    <w:rsid w:val="004A134A"/>
    <w:rsid w:val="004A25D4"/>
    <w:rsid w:val="004A4E8C"/>
    <w:rsid w:val="004B067D"/>
    <w:rsid w:val="004B0C25"/>
    <w:rsid w:val="004B30BB"/>
    <w:rsid w:val="004B4F6C"/>
    <w:rsid w:val="004C5A50"/>
    <w:rsid w:val="004C6522"/>
    <w:rsid w:val="004C73C2"/>
    <w:rsid w:val="004E4945"/>
    <w:rsid w:val="004E6458"/>
    <w:rsid w:val="004E653A"/>
    <w:rsid w:val="004E7AB1"/>
    <w:rsid w:val="004F4C4C"/>
    <w:rsid w:val="004F66E6"/>
    <w:rsid w:val="004F6EBB"/>
    <w:rsid w:val="004F7860"/>
    <w:rsid w:val="00500F74"/>
    <w:rsid w:val="00501169"/>
    <w:rsid w:val="0050416C"/>
    <w:rsid w:val="0050548D"/>
    <w:rsid w:val="005100B8"/>
    <w:rsid w:val="0052095D"/>
    <w:rsid w:val="00521592"/>
    <w:rsid w:val="00540937"/>
    <w:rsid w:val="00545A65"/>
    <w:rsid w:val="0055738E"/>
    <w:rsid w:val="005615FD"/>
    <w:rsid w:val="00564E9E"/>
    <w:rsid w:val="00581A52"/>
    <w:rsid w:val="0058313B"/>
    <w:rsid w:val="005A1A7A"/>
    <w:rsid w:val="005B0BF4"/>
    <w:rsid w:val="005B1034"/>
    <w:rsid w:val="005C7940"/>
    <w:rsid w:val="005D1A7B"/>
    <w:rsid w:val="005F0B51"/>
    <w:rsid w:val="005F297F"/>
    <w:rsid w:val="006049B4"/>
    <w:rsid w:val="00607D5C"/>
    <w:rsid w:val="00617319"/>
    <w:rsid w:val="00621772"/>
    <w:rsid w:val="00622AC2"/>
    <w:rsid w:val="00633D2E"/>
    <w:rsid w:val="00634D8A"/>
    <w:rsid w:val="00640626"/>
    <w:rsid w:val="00640EC0"/>
    <w:rsid w:val="00641C85"/>
    <w:rsid w:val="006464C1"/>
    <w:rsid w:val="00652743"/>
    <w:rsid w:val="006579AE"/>
    <w:rsid w:val="006662BD"/>
    <w:rsid w:val="00675ACB"/>
    <w:rsid w:val="00676463"/>
    <w:rsid w:val="00684626"/>
    <w:rsid w:val="00692823"/>
    <w:rsid w:val="00692A4A"/>
    <w:rsid w:val="006A58EE"/>
    <w:rsid w:val="006A777C"/>
    <w:rsid w:val="006B1013"/>
    <w:rsid w:val="006B7EC0"/>
    <w:rsid w:val="006C758C"/>
    <w:rsid w:val="006D2D04"/>
    <w:rsid w:val="006D4F62"/>
    <w:rsid w:val="006F1FDF"/>
    <w:rsid w:val="006F3009"/>
    <w:rsid w:val="006F3734"/>
    <w:rsid w:val="006F5EC8"/>
    <w:rsid w:val="0070052D"/>
    <w:rsid w:val="00700D67"/>
    <w:rsid w:val="00707598"/>
    <w:rsid w:val="007128EC"/>
    <w:rsid w:val="007167A7"/>
    <w:rsid w:val="007173CE"/>
    <w:rsid w:val="00723507"/>
    <w:rsid w:val="00725027"/>
    <w:rsid w:val="00726097"/>
    <w:rsid w:val="0072686C"/>
    <w:rsid w:val="00741297"/>
    <w:rsid w:val="00743877"/>
    <w:rsid w:val="00761C0D"/>
    <w:rsid w:val="00766AB8"/>
    <w:rsid w:val="007873D8"/>
    <w:rsid w:val="00794B63"/>
    <w:rsid w:val="007A1287"/>
    <w:rsid w:val="007A3F41"/>
    <w:rsid w:val="007A4FFE"/>
    <w:rsid w:val="007B322C"/>
    <w:rsid w:val="007C0188"/>
    <w:rsid w:val="007C543F"/>
    <w:rsid w:val="007C6221"/>
    <w:rsid w:val="007C783C"/>
    <w:rsid w:val="007D2153"/>
    <w:rsid w:val="007D39EF"/>
    <w:rsid w:val="007D71CA"/>
    <w:rsid w:val="007D76B9"/>
    <w:rsid w:val="007E1051"/>
    <w:rsid w:val="007E54D6"/>
    <w:rsid w:val="007F1CA3"/>
    <w:rsid w:val="007F61C8"/>
    <w:rsid w:val="0080107A"/>
    <w:rsid w:val="008074A2"/>
    <w:rsid w:val="00812406"/>
    <w:rsid w:val="00815FEC"/>
    <w:rsid w:val="008246E2"/>
    <w:rsid w:val="00830690"/>
    <w:rsid w:val="00834487"/>
    <w:rsid w:val="0083546C"/>
    <w:rsid w:val="00843FF5"/>
    <w:rsid w:val="00845690"/>
    <w:rsid w:val="00847D09"/>
    <w:rsid w:val="0085457F"/>
    <w:rsid w:val="00854DCF"/>
    <w:rsid w:val="00855AED"/>
    <w:rsid w:val="00855EF2"/>
    <w:rsid w:val="008778F3"/>
    <w:rsid w:val="0088083B"/>
    <w:rsid w:val="00881037"/>
    <w:rsid w:val="008814A7"/>
    <w:rsid w:val="00881763"/>
    <w:rsid w:val="008846D7"/>
    <w:rsid w:val="008926CE"/>
    <w:rsid w:val="008970F9"/>
    <w:rsid w:val="008A0C21"/>
    <w:rsid w:val="008A7472"/>
    <w:rsid w:val="008B46B8"/>
    <w:rsid w:val="008C20B5"/>
    <w:rsid w:val="008F0259"/>
    <w:rsid w:val="008F2D8E"/>
    <w:rsid w:val="008F565D"/>
    <w:rsid w:val="008F5730"/>
    <w:rsid w:val="00900049"/>
    <w:rsid w:val="00915B1F"/>
    <w:rsid w:val="00922D3A"/>
    <w:rsid w:val="00926BB6"/>
    <w:rsid w:val="0093118D"/>
    <w:rsid w:val="0093221A"/>
    <w:rsid w:val="00935D2B"/>
    <w:rsid w:val="00943819"/>
    <w:rsid w:val="00957FF0"/>
    <w:rsid w:val="009632DD"/>
    <w:rsid w:val="009656C0"/>
    <w:rsid w:val="0097437D"/>
    <w:rsid w:val="00976A85"/>
    <w:rsid w:val="00983F30"/>
    <w:rsid w:val="00984C41"/>
    <w:rsid w:val="009A2154"/>
    <w:rsid w:val="009B0163"/>
    <w:rsid w:val="009C2B5E"/>
    <w:rsid w:val="009C304B"/>
    <w:rsid w:val="009C38DB"/>
    <w:rsid w:val="009C549C"/>
    <w:rsid w:val="009C6355"/>
    <w:rsid w:val="009C757D"/>
    <w:rsid w:val="009C7ADC"/>
    <w:rsid w:val="009D18AD"/>
    <w:rsid w:val="009F6213"/>
    <w:rsid w:val="009F62E7"/>
    <w:rsid w:val="009F6761"/>
    <w:rsid w:val="009F6DDB"/>
    <w:rsid w:val="00A02876"/>
    <w:rsid w:val="00A036E5"/>
    <w:rsid w:val="00A04F4F"/>
    <w:rsid w:val="00A1054A"/>
    <w:rsid w:val="00A12749"/>
    <w:rsid w:val="00A252CE"/>
    <w:rsid w:val="00A258B9"/>
    <w:rsid w:val="00A37664"/>
    <w:rsid w:val="00A40FD1"/>
    <w:rsid w:val="00A41F07"/>
    <w:rsid w:val="00A43C36"/>
    <w:rsid w:val="00A47D2C"/>
    <w:rsid w:val="00A51C56"/>
    <w:rsid w:val="00A54D4D"/>
    <w:rsid w:val="00A56C5A"/>
    <w:rsid w:val="00A603B7"/>
    <w:rsid w:val="00AA1CF8"/>
    <w:rsid w:val="00AB56C3"/>
    <w:rsid w:val="00AC0ACF"/>
    <w:rsid w:val="00AD5D10"/>
    <w:rsid w:val="00AE0FC2"/>
    <w:rsid w:val="00AF202D"/>
    <w:rsid w:val="00B03BDA"/>
    <w:rsid w:val="00B0452F"/>
    <w:rsid w:val="00B04C23"/>
    <w:rsid w:val="00B22105"/>
    <w:rsid w:val="00B2324A"/>
    <w:rsid w:val="00B32A13"/>
    <w:rsid w:val="00B33097"/>
    <w:rsid w:val="00B440D0"/>
    <w:rsid w:val="00B452F4"/>
    <w:rsid w:val="00B52C04"/>
    <w:rsid w:val="00B559F9"/>
    <w:rsid w:val="00B621EF"/>
    <w:rsid w:val="00B646FC"/>
    <w:rsid w:val="00B7439C"/>
    <w:rsid w:val="00B77379"/>
    <w:rsid w:val="00B81344"/>
    <w:rsid w:val="00B8217D"/>
    <w:rsid w:val="00B875E0"/>
    <w:rsid w:val="00B90584"/>
    <w:rsid w:val="00B925A6"/>
    <w:rsid w:val="00B94815"/>
    <w:rsid w:val="00BA04CC"/>
    <w:rsid w:val="00BA3E07"/>
    <w:rsid w:val="00BA7A45"/>
    <w:rsid w:val="00BB24F8"/>
    <w:rsid w:val="00BC65EB"/>
    <w:rsid w:val="00BD358B"/>
    <w:rsid w:val="00BD3772"/>
    <w:rsid w:val="00C02F0B"/>
    <w:rsid w:val="00C119B9"/>
    <w:rsid w:val="00C21E98"/>
    <w:rsid w:val="00C356C1"/>
    <w:rsid w:val="00C41F79"/>
    <w:rsid w:val="00C424A7"/>
    <w:rsid w:val="00C47298"/>
    <w:rsid w:val="00C66579"/>
    <w:rsid w:val="00C75A0A"/>
    <w:rsid w:val="00C76371"/>
    <w:rsid w:val="00CA486D"/>
    <w:rsid w:val="00CA678F"/>
    <w:rsid w:val="00CB4961"/>
    <w:rsid w:val="00CB50BE"/>
    <w:rsid w:val="00CB5491"/>
    <w:rsid w:val="00CB5A38"/>
    <w:rsid w:val="00CB69EF"/>
    <w:rsid w:val="00CD3387"/>
    <w:rsid w:val="00CD535E"/>
    <w:rsid w:val="00CD7B59"/>
    <w:rsid w:val="00CE3E6C"/>
    <w:rsid w:val="00D136E2"/>
    <w:rsid w:val="00D1394F"/>
    <w:rsid w:val="00D17BC4"/>
    <w:rsid w:val="00D344E2"/>
    <w:rsid w:val="00D36B9E"/>
    <w:rsid w:val="00D57779"/>
    <w:rsid w:val="00D72422"/>
    <w:rsid w:val="00D74A57"/>
    <w:rsid w:val="00D7794E"/>
    <w:rsid w:val="00D82E25"/>
    <w:rsid w:val="00D85B50"/>
    <w:rsid w:val="00D918AE"/>
    <w:rsid w:val="00D965DC"/>
    <w:rsid w:val="00DA73EF"/>
    <w:rsid w:val="00DB0313"/>
    <w:rsid w:val="00DB10CC"/>
    <w:rsid w:val="00DC1515"/>
    <w:rsid w:val="00DC42AD"/>
    <w:rsid w:val="00DC7DA9"/>
    <w:rsid w:val="00DE0E5E"/>
    <w:rsid w:val="00DE18F2"/>
    <w:rsid w:val="00DE70D5"/>
    <w:rsid w:val="00DE7244"/>
    <w:rsid w:val="00DF13EB"/>
    <w:rsid w:val="00DF38E3"/>
    <w:rsid w:val="00DF620C"/>
    <w:rsid w:val="00E0004E"/>
    <w:rsid w:val="00E002A3"/>
    <w:rsid w:val="00E01D89"/>
    <w:rsid w:val="00E04883"/>
    <w:rsid w:val="00E053C6"/>
    <w:rsid w:val="00E13495"/>
    <w:rsid w:val="00E15473"/>
    <w:rsid w:val="00E16057"/>
    <w:rsid w:val="00E221D2"/>
    <w:rsid w:val="00E30538"/>
    <w:rsid w:val="00E52B8F"/>
    <w:rsid w:val="00E5567A"/>
    <w:rsid w:val="00E61B45"/>
    <w:rsid w:val="00E62DA0"/>
    <w:rsid w:val="00E63011"/>
    <w:rsid w:val="00E67808"/>
    <w:rsid w:val="00E87D5E"/>
    <w:rsid w:val="00EA18A8"/>
    <w:rsid w:val="00EA2D74"/>
    <w:rsid w:val="00EA72D0"/>
    <w:rsid w:val="00EA7A6C"/>
    <w:rsid w:val="00EB02C6"/>
    <w:rsid w:val="00EB2089"/>
    <w:rsid w:val="00EB583D"/>
    <w:rsid w:val="00EB7814"/>
    <w:rsid w:val="00EB7CDA"/>
    <w:rsid w:val="00EC0844"/>
    <w:rsid w:val="00EC7BB6"/>
    <w:rsid w:val="00EC7F06"/>
    <w:rsid w:val="00ED06BD"/>
    <w:rsid w:val="00ED3A29"/>
    <w:rsid w:val="00ED4DB1"/>
    <w:rsid w:val="00ED5508"/>
    <w:rsid w:val="00EE13E8"/>
    <w:rsid w:val="00EE5A1B"/>
    <w:rsid w:val="00EF2F91"/>
    <w:rsid w:val="00F01025"/>
    <w:rsid w:val="00F018B7"/>
    <w:rsid w:val="00F0327E"/>
    <w:rsid w:val="00F07FF1"/>
    <w:rsid w:val="00F15191"/>
    <w:rsid w:val="00F23965"/>
    <w:rsid w:val="00F2564C"/>
    <w:rsid w:val="00F3549D"/>
    <w:rsid w:val="00F37B85"/>
    <w:rsid w:val="00F4395A"/>
    <w:rsid w:val="00F517FA"/>
    <w:rsid w:val="00F60400"/>
    <w:rsid w:val="00F70032"/>
    <w:rsid w:val="00F72A5F"/>
    <w:rsid w:val="00F73785"/>
    <w:rsid w:val="00F77541"/>
    <w:rsid w:val="00F8475E"/>
    <w:rsid w:val="00F86D0B"/>
    <w:rsid w:val="00F91045"/>
    <w:rsid w:val="00F95E7E"/>
    <w:rsid w:val="00FA1B67"/>
    <w:rsid w:val="00FA1FCF"/>
    <w:rsid w:val="00FB4C9A"/>
    <w:rsid w:val="00FC02F6"/>
    <w:rsid w:val="00FE0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FCC20"/>
  <w15:docId w15:val="{802E09B6-AE36-484D-A500-B8C36AA0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9B9"/>
  </w:style>
  <w:style w:type="paragraph" w:styleId="Heading1">
    <w:name w:val="heading 1"/>
    <w:basedOn w:val="Normal"/>
    <w:next w:val="Normal"/>
    <w:uiPriority w:val="9"/>
    <w:qFormat/>
    <w:rsid w:val="00C119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C119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C119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C119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C119B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C119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C119B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119B9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Body">
    <w:name w:val="Body"/>
    <w:rsid w:val="006A777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6301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011"/>
  </w:style>
  <w:style w:type="paragraph" w:styleId="Footer">
    <w:name w:val="footer"/>
    <w:basedOn w:val="Normal"/>
    <w:link w:val="FooterChar"/>
    <w:uiPriority w:val="99"/>
    <w:unhideWhenUsed/>
    <w:rsid w:val="00E6301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011"/>
  </w:style>
  <w:style w:type="paragraph" w:styleId="ListParagraph">
    <w:name w:val="List Paragraph"/>
    <w:basedOn w:val="Normal"/>
    <w:uiPriority w:val="1"/>
    <w:qFormat/>
    <w:rsid w:val="00EA18A8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F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FF1"/>
    <w:rPr>
      <w:rFonts w:ascii="Tahoma" w:hAnsi="Tahoma" w:cs="Tahoma"/>
      <w:sz w:val="16"/>
      <w:szCs w:val="16"/>
    </w:rPr>
  </w:style>
  <w:style w:type="numbering" w:customStyle="1" w:styleId="Numbered">
    <w:name w:val="Numbered"/>
    <w:rsid w:val="001C104D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Alcock</dc:creator>
  <cp:keywords/>
  <dc:description/>
  <cp:lastModifiedBy>Eye Town Clerk</cp:lastModifiedBy>
  <cp:revision>5</cp:revision>
  <cp:lastPrinted>2026-02-05T17:55:00Z</cp:lastPrinted>
  <dcterms:created xsi:type="dcterms:W3CDTF">2026-03-05T18:45:00Z</dcterms:created>
  <dcterms:modified xsi:type="dcterms:W3CDTF">2026-03-16T18:01:00Z</dcterms:modified>
</cp:coreProperties>
</file>